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AD" w:rsidRDefault="00075A39" w:rsidP="00075A39">
      <w:pPr>
        <w:ind w:hanging="426"/>
        <w:rPr>
          <w:b/>
        </w:rPr>
      </w:pPr>
      <w:r w:rsidRPr="00075A39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709.8pt" o:ole="">
            <v:imagedata r:id="rId8" o:title=""/>
          </v:shape>
          <o:OLEObject Type="Embed" ProgID="AcroExch.Document.11" ShapeID="_x0000_i1025" DrawAspect="Content" ObjectID="_1825147859" r:id="rId9"/>
        </w:object>
      </w:r>
    </w:p>
    <w:p w:rsidR="00075A39" w:rsidRDefault="00075A39" w:rsidP="0000148A">
      <w:pPr>
        <w:spacing w:after="60"/>
        <w:jc w:val="center"/>
        <w:rPr>
          <w:b/>
          <w:color w:val="00000A"/>
          <w:sz w:val="28"/>
        </w:rPr>
      </w:pPr>
    </w:p>
    <w:p w:rsidR="0000148A" w:rsidRDefault="0000148A" w:rsidP="0000148A">
      <w:pPr>
        <w:spacing w:after="60"/>
        <w:jc w:val="center"/>
        <w:rPr>
          <w:b/>
          <w:color w:val="00000A"/>
          <w:sz w:val="28"/>
        </w:rPr>
      </w:pPr>
      <w:r>
        <w:rPr>
          <w:b/>
          <w:color w:val="00000A"/>
          <w:sz w:val="28"/>
        </w:rPr>
        <w:lastRenderedPageBreak/>
        <w:t>Оглавление</w:t>
      </w:r>
    </w:p>
    <w:p w:rsidR="0000148A" w:rsidRDefault="0000148A" w:rsidP="0000148A">
      <w:pPr>
        <w:spacing w:after="60"/>
        <w:jc w:val="center"/>
        <w:rPr>
          <w:color w:val="000000"/>
          <w:sz w:val="28"/>
        </w:rPr>
      </w:pPr>
    </w:p>
    <w:p w:rsidR="0000148A" w:rsidRDefault="0000148A" w:rsidP="0000148A">
      <w:pPr>
        <w:spacing w:after="64"/>
        <w:ind w:left="255" w:right="-15" w:hanging="10"/>
      </w:pPr>
      <w:r>
        <w:rPr>
          <w:b/>
          <w:color w:val="00000A"/>
          <w:sz w:val="28"/>
        </w:rPr>
        <w:t>Раздел № 1. Комплекс основных характеристик образования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 xml:space="preserve">Пояснительная записка. 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Цель и задачи программы.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Содержание программы: учебный план, содержание учебного плана.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Планируемые результаты.</w:t>
      </w:r>
    </w:p>
    <w:p w:rsidR="0000148A" w:rsidRDefault="0000148A" w:rsidP="0000148A">
      <w:pPr>
        <w:spacing w:after="64"/>
        <w:ind w:left="255" w:right="-15" w:hanging="10"/>
      </w:pPr>
      <w:r>
        <w:rPr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Формы аттестации.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Оценочные материалы.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Методические материалы.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Рабочие программы учебных предметов, курсов, дисциплин (модулей).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</w:pPr>
      <w:r>
        <w:rPr>
          <w:color w:val="00000A"/>
          <w:sz w:val="28"/>
        </w:rPr>
        <w:t>Рабочая программа воспитания.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Календарный план воспитательной работы.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Календарный учебный график.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Список литературы.</w:t>
      </w:r>
    </w:p>
    <w:p w:rsidR="0000148A" w:rsidRDefault="0000148A" w:rsidP="0000148A">
      <w:pPr>
        <w:jc w:val="center"/>
        <w:rPr>
          <w:color w:val="00000A"/>
          <w:sz w:val="32"/>
          <w:szCs w:val="32"/>
          <w:lang w:eastAsia="hi-IN" w:bidi="hi-IN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DC154A" w:rsidRPr="0000148A" w:rsidRDefault="0000148A" w:rsidP="00673D99">
      <w:pPr>
        <w:tabs>
          <w:tab w:val="left" w:pos="8100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="00DC154A" w:rsidRPr="0000148A">
        <w:rPr>
          <w:b/>
          <w:sz w:val="28"/>
          <w:szCs w:val="28"/>
        </w:rPr>
        <w:t>Комплекс о</w:t>
      </w:r>
      <w:r>
        <w:rPr>
          <w:b/>
          <w:sz w:val="28"/>
          <w:szCs w:val="28"/>
        </w:rPr>
        <w:t>сновных характеристик программы</w:t>
      </w:r>
    </w:p>
    <w:p w:rsidR="00DC154A" w:rsidRPr="00F0334B" w:rsidRDefault="00DC154A" w:rsidP="00B62F9F">
      <w:pPr>
        <w:tabs>
          <w:tab w:val="left" w:pos="8100"/>
        </w:tabs>
        <w:ind w:firstLine="567"/>
        <w:jc w:val="center"/>
        <w:rPr>
          <w:b/>
        </w:rPr>
      </w:pPr>
    </w:p>
    <w:p w:rsidR="00B62F9F" w:rsidRPr="0000148A" w:rsidRDefault="00B62F9F" w:rsidP="00DC154A">
      <w:pPr>
        <w:pStyle w:val="a7"/>
        <w:tabs>
          <w:tab w:val="left" w:pos="8100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  <w:r w:rsidRPr="0000148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6457C" w:rsidRPr="0076457C" w:rsidRDefault="0076457C" w:rsidP="00DC154A">
      <w:pPr>
        <w:pStyle w:val="a3"/>
        <w:shd w:val="clear" w:color="auto" w:fill="FFFFFF"/>
        <w:spacing w:before="0" w:beforeAutospacing="0" w:after="0" w:afterAutospacing="0"/>
        <w:ind w:firstLine="426"/>
        <w:rPr>
          <w:b/>
        </w:rPr>
      </w:pPr>
      <w:r w:rsidRPr="00AE28D6">
        <w:rPr>
          <w:b/>
          <w:i/>
        </w:rPr>
        <w:t>Направленность</w:t>
      </w:r>
    </w:p>
    <w:p w:rsidR="00D665DE" w:rsidRDefault="004C49C8" w:rsidP="004C49C8">
      <w:pPr>
        <w:autoSpaceDE w:val="0"/>
        <w:autoSpaceDN w:val="0"/>
        <w:adjustRightInd w:val="0"/>
        <w:ind w:firstLine="709"/>
        <w:jc w:val="both"/>
      </w:pPr>
      <w:r w:rsidRPr="0076457C">
        <w:t>Дополнительная общеобразовательная</w:t>
      </w:r>
      <w:r w:rsidR="00EA3779">
        <w:t xml:space="preserve"> </w:t>
      </w:r>
      <w:r w:rsidRPr="0076457C">
        <w:t>общеразвивающая программа</w:t>
      </w:r>
      <w:r w:rsidR="00EA3779">
        <w:t xml:space="preserve"> </w:t>
      </w:r>
      <w:r w:rsidR="00247D03">
        <w:t xml:space="preserve">творческого </w:t>
      </w:r>
      <w:r w:rsidRPr="0076457C">
        <w:t>объединения</w:t>
      </w:r>
      <w:r w:rsidR="00D665DE">
        <w:t xml:space="preserve"> </w:t>
      </w:r>
      <w:r w:rsidRPr="0076457C">
        <w:t>«Мир под микроскопом»</w:t>
      </w:r>
      <w:r w:rsidR="00247D03">
        <w:t>, естественнонаучной направленно</w:t>
      </w:r>
      <w:r w:rsidR="00D665DE">
        <w:t>сти.</w:t>
      </w:r>
    </w:p>
    <w:p w:rsidR="00153D8E" w:rsidRDefault="00153D8E" w:rsidP="00153D8E">
      <w:pPr>
        <w:ind w:firstLine="567"/>
        <w:jc w:val="both"/>
      </w:pPr>
      <w:r>
        <w:t>Данная программа реализуется с 2021 учебного года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«Майкопского района».</w:t>
      </w:r>
    </w:p>
    <w:p w:rsidR="00D665DE" w:rsidRDefault="00D665DE" w:rsidP="004C49C8">
      <w:pPr>
        <w:autoSpaceDE w:val="0"/>
        <w:autoSpaceDN w:val="0"/>
        <w:adjustRightInd w:val="0"/>
        <w:ind w:firstLine="709"/>
        <w:jc w:val="both"/>
      </w:pPr>
    </w:p>
    <w:p w:rsidR="00D665DE" w:rsidRPr="00AA51C2" w:rsidRDefault="00D665DE" w:rsidP="00D665DE">
      <w:pPr>
        <w:autoSpaceDE w:val="0"/>
        <w:autoSpaceDN w:val="0"/>
        <w:adjustRightInd w:val="0"/>
        <w:ind w:firstLine="709"/>
        <w:jc w:val="both"/>
      </w:pPr>
      <w:r>
        <w:t>НОРМАТИВНО-ПРАВОВЫЕ ОСНОВАНИЯ ПРОЕКТИРОВАНИЯ И РЕАЛИЗАЦИИ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Федеральный закон «Об образовании в Российской Федерации» от 29.12.2012 № 273;</w:t>
      </w:r>
    </w:p>
    <w:p w:rsidR="00153D8E" w:rsidRPr="006832C4" w:rsidRDefault="00153D8E" w:rsidP="00153D8E">
      <w:pPr>
        <w:pStyle w:val="a7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Указ Президента РФ от 21.07.2020г. №474 «О национальных целях развития Российской Федерации на период до 2030 года»;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Распоряжение Правительства Российской Федерации от 31.03.2022г. №678-р «Об утверждении Концепции развития дополнительного образования детей до 2030 года» (далее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2C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2C4">
        <w:rPr>
          <w:rFonts w:ascii="Times New Roman" w:hAnsi="Times New Roman"/>
          <w:sz w:val="24"/>
          <w:szCs w:val="24"/>
        </w:rPr>
        <w:t>Концепция развития ДОД до 2030);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Постановление Главного государственного санитарного врача Российской Федерации № 28 от 28.09.2020г.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(далее-Санитарные правила);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27 июля 2022 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iCs/>
          <w:sz w:val="24"/>
          <w:szCs w:val="24"/>
        </w:rPr>
        <w:tab/>
        <w:t>- Приказ Министерства просвещения Российской Федерации от 03.09.2019 г. № 467 «Об утверждении Целевой модели развития региональных систем дополнительного образования детей»</w:t>
      </w:r>
      <w:r w:rsidRPr="006832C4">
        <w:rPr>
          <w:rFonts w:ascii="Times New Roman" w:hAnsi="Times New Roman"/>
          <w:sz w:val="24"/>
          <w:szCs w:val="24"/>
        </w:rPr>
        <w:t>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Приказ Министерства науки и высшего образования Российской Федерации/ Министерства просвещения Российской Федерации от 05.08.2020 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153D8E" w:rsidRPr="006832C4" w:rsidRDefault="00153D8E" w:rsidP="00153D8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программы);</w:t>
      </w:r>
    </w:p>
    <w:p w:rsidR="00153D8E" w:rsidRDefault="00153D8E" w:rsidP="00153D8E">
      <w:pPr>
        <w:ind w:firstLine="708"/>
        <w:jc w:val="both"/>
      </w:pPr>
      <w:r w:rsidRPr="006832C4">
        <w:rPr>
          <w:rFonts w:eastAsia="Calibri"/>
        </w:rPr>
        <w:lastRenderedPageBreak/>
        <w:t>- Устав МБОУ ДО ЦДЮТ, утвержденный Руководителем Управления образования администрации Муниципального образования «Майкопский район» 15.03.2023г</w:t>
      </w:r>
      <w:r>
        <w:rPr>
          <w:rFonts w:eastAsia="Calibri"/>
        </w:rPr>
        <w:t>.</w:t>
      </w:r>
      <w:r w:rsidRPr="004A6E1D">
        <w:t> </w:t>
      </w:r>
    </w:p>
    <w:p w:rsidR="00D665DE" w:rsidRDefault="00D665DE" w:rsidP="008440A0">
      <w:pPr>
        <w:ind w:firstLine="567"/>
        <w:jc w:val="both"/>
      </w:pPr>
    </w:p>
    <w:p w:rsidR="00D665DE" w:rsidRDefault="00D665DE" w:rsidP="00D665DE">
      <w:pPr>
        <w:ind w:firstLine="708"/>
        <w:rPr>
          <w:b/>
        </w:rPr>
      </w:pPr>
      <w:r w:rsidRPr="002C75DC">
        <w:rPr>
          <w:b/>
        </w:rPr>
        <w:t>ОСНОВНЫЕ ХАРАКТЕРИСТИКИ ПРОГРАММЫ</w:t>
      </w:r>
    </w:p>
    <w:p w:rsidR="00D665DE" w:rsidRDefault="00D665DE" w:rsidP="008440A0">
      <w:pPr>
        <w:ind w:firstLine="567"/>
        <w:jc w:val="both"/>
      </w:pPr>
    </w:p>
    <w:p w:rsidR="00F43005" w:rsidRPr="001C64D3" w:rsidRDefault="00F43005" w:rsidP="00F43005">
      <w:pPr>
        <w:ind w:firstLine="709"/>
        <w:jc w:val="both"/>
      </w:pPr>
      <w:r w:rsidRPr="001C64D3">
        <w:t xml:space="preserve">Программа реализуется в </w:t>
      </w:r>
      <w:r w:rsidRPr="001C64D3">
        <w:rPr>
          <w:i/>
        </w:rPr>
        <w:t>сетевой форме</w:t>
      </w:r>
      <w:r w:rsidRPr="001C64D3">
        <w:t xml:space="preserve"> в целях обеспечения равного доступа, повышения эффективности расширения возможностей обучающихся в освоении программ дополнительного образования на основе интеграции дополнительного и </w:t>
      </w:r>
      <w:r>
        <w:t>общего образования, где сетевым партнером являе</w:t>
      </w:r>
      <w:r w:rsidRPr="001C64D3">
        <w:t xml:space="preserve">тся </w:t>
      </w:r>
      <w:r>
        <w:t>МБОУ «ОЦ № 2</w:t>
      </w:r>
      <w:r w:rsidRPr="001C64D3">
        <w:t xml:space="preserve"> Майкопского района</w:t>
      </w:r>
      <w:r>
        <w:t>»</w:t>
      </w:r>
      <w:r w:rsidRPr="001C64D3">
        <w:t>.</w:t>
      </w:r>
    </w:p>
    <w:p w:rsidR="00F43005" w:rsidRPr="001C64D3" w:rsidRDefault="00F43005" w:rsidP="00F43005">
      <w:pPr>
        <w:ind w:firstLine="709"/>
        <w:jc w:val="both"/>
      </w:pPr>
      <w:r w:rsidRPr="001C64D3">
        <w:t>Способы реализации сетевого взаимодействия:</w:t>
      </w:r>
    </w:p>
    <w:p w:rsidR="00F43005" w:rsidRPr="001C64D3" w:rsidRDefault="00F43005" w:rsidP="00F43005">
      <w:pPr>
        <w:ind w:firstLine="709"/>
        <w:jc w:val="both"/>
      </w:pPr>
      <w:r w:rsidRPr="001C64D3">
        <w:t>- МБОУ ДО ЦДЮТ осуществляет руководство образовательной программой, курирует работу всей программы;</w:t>
      </w:r>
    </w:p>
    <w:p w:rsidR="00F43005" w:rsidRPr="00F43005" w:rsidRDefault="00F43005" w:rsidP="00F43005">
      <w:pPr>
        <w:pStyle w:val="a3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>
        <w:t>- образовательный центр Майкопского района являе</w:t>
      </w:r>
      <w:r w:rsidRPr="001C64D3">
        <w:t>тся базой для проведения практических занятий с необходимым оборудованием.</w:t>
      </w:r>
    </w:p>
    <w:p w:rsidR="00DC154A" w:rsidRDefault="00DC154A" w:rsidP="009A5717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C154A">
        <w:t>В настоящее время все большую актуальность приобретают исследования в области биологии. Это связано и с появлением новых биологических технологий, например, генной инженерии, и с увеличением числа случаев инфекционных заболеваний человека и животных.</w:t>
      </w:r>
    </w:p>
    <w:p w:rsidR="00DC154A" w:rsidRPr="00DC154A" w:rsidRDefault="00DC154A" w:rsidP="00956514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C154A">
        <w:t>Программа «Мир под микроскопом» позволяет  «заглянуть» в таинственный мир «невидимого» - царство микробов, провести микробиологические опыты, узнать биологические свойства микроорганизмов разных видов, самостоятельно готовить препараты для микроскопии,  приобрести навыки работы с живыми культурами бактерий.</w:t>
      </w:r>
    </w:p>
    <w:p w:rsidR="00DC154A" w:rsidRDefault="00DC154A" w:rsidP="00956514">
      <w:pPr>
        <w:pStyle w:val="a3"/>
        <w:shd w:val="clear" w:color="auto" w:fill="FFFFFF"/>
        <w:spacing w:before="0" w:beforeAutospacing="0" w:after="0" w:afterAutospacing="0"/>
        <w:jc w:val="both"/>
      </w:pPr>
      <w:r w:rsidRPr="00DC154A">
        <w:t>       </w:t>
      </w:r>
      <w:r w:rsidR="0032660B">
        <w:tab/>
      </w:r>
      <w:r w:rsidRPr="00DC154A">
        <w:t xml:space="preserve">В процессе обучения </w:t>
      </w:r>
      <w:r w:rsidR="00882879">
        <w:t>обучающ</w:t>
      </w:r>
      <w:r w:rsidR="007B5C73">
        <w:t>и</w:t>
      </w:r>
      <w:r w:rsidR="00882879">
        <w:t>еся</w:t>
      </w:r>
      <w:r w:rsidRPr="00DC154A">
        <w:t xml:space="preserve"> овладевают умениями самостоятельно приобретать и применять полученные знания, пользоваться лабораторным оборудованием, описывать и анализировать результаты наблюдений и исследований.</w:t>
      </w:r>
    </w:p>
    <w:p w:rsidR="00217F10" w:rsidRDefault="00217F10" w:rsidP="00217F10">
      <w:pPr>
        <w:tabs>
          <w:tab w:val="left" w:pos="8100"/>
        </w:tabs>
        <w:ind w:firstLine="709"/>
        <w:jc w:val="both"/>
      </w:pPr>
      <w:r>
        <w:t xml:space="preserve">В работе творческого объединения </w:t>
      </w:r>
      <w:r w:rsidRPr="00735F8E">
        <w:t>сочета</w:t>
      </w:r>
      <w:r>
        <w:t>ются  различные</w:t>
      </w:r>
      <w:r w:rsidRPr="00735F8E">
        <w:t xml:space="preserve"> форм</w:t>
      </w:r>
      <w:r>
        <w:t>ы</w:t>
      </w:r>
      <w:r w:rsidRPr="00735F8E">
        <w:t xml:space="preserve"> работы, направлен</w:t>
      </w:r>
      <w:r>
        <w:t>ные</w:t>
      </w:r>
      <w:r w:rsidRPr="00735F8E">
        <w:t xml:space="preserve"> на дополнение и углубление биолого-экологических знаний, с опорой на практическую деятельность и с учетом региональных, в том числе экологических особенностей.</w:t>
      </w:r>
    </w:p>
    <w:p w:rsidR="00D3443A" w:rsidRPr="00735F8E" w:rsidRDefault="00D3443A" w:rsidP="00882879">
      <w:pPr>
        <w:ind w:firstLine="709"/>
        <w:jc w:val="both"/>
      </w:pPr>
      <w:r w:rsidRPr="0076457C">
        <w:t>Дополнительная общеобразовательная</w:t>
      </w:r>
      <w:r w:rsidR="00153D8E">
        <w:t xml:space="preserve"> </w:t>
      </w:r>
      <w:r w:rsidRPr="0076457C">
        <w:t>общеразвивающая программа</w:t>
      </w:r>
      <w:r>
        <w:t xml:space="preserve"> творческого</w:t>
      </w:r>
      <w:r w:rsidRPr="0076457C">
        <w:t xml:space="preserve"> объединения</w:t>
      </w:r>
      <w:r w:rsidR="00153D8E">
        <w:t xml:space="preserve"> </w:t>
      </w:r>
      <w:r w:rsidRPr="0076457C">
        <w:t>«Мир под микроскопом»</w:t>
      </w:r>
      <w:r w:rsidR="00217F10">
        <w:t xml:space="preserve"> </w:t>
      </w:r>
      <w:r w:rsidRPr="00A970B4">
        <w:rPr>
          <w:color w:val="000000"/>
          <w:shd w:val="clear" w:color="auto" w:fill="FFFFFF"/>
        </w:rPr>
        <w:t>охватывает большой круг естественно-научных исследований.</w:t>
      </w:r>
      <w:r w:rsidR="00BE7279">
        <w:rPr>
          <w:color w:val="000000"/>
          <w:shd w:val="clear" w:color="auto" w:fill="FFFFFF"/>
        </w:rPr>
        <w:t xml:space="preserve"> </w:t>
      </w:r>
      <w:r>
        <w:t>Д</w:t>
      </w:r>
      <w:r w:rsidRPr="00735F8E">
        <w:t xml:space="preserve">ополнительное образование детей — составная </w:t>
      </w:r>
      <w:r w:rsidRPr="00361F60">
        <w:t>часть </w:t>
      </w:r>
      <w:hyperlink r:id="rId10" w:history="1">
        <w:r w:rsidRPr="00A970B4">
          <w:rPr>
            <w:rStyle w:val="aa"/>
            <w:color w:val="auto"/>
            <w:u w:val="none"/>
          </w:rPr>
          <w:t>общего образования</w:t>
        </w:r>
      </w:hyperlink>
      <w:r w:rsidRPr="00361F60">
        <w:t>, сущностно-мотивированное образование, позволяющее обучающем</w:t>
      </w:r>
      <w:r w:rsidRPr="00735F8E">
        <w:t xml:space="preserve">уся приобрести устойчивую потребность в познании и творчестве, максимально реализовать себя, самоопределиться профессионально и личностно.Многими исследователями дополнительное образование детей понимается как целенаправленный процесс воспитания и обучения посредством реализации дополнительных образовательных программ. </w:t>
      </w:r>
    </w:p>
    <w:p w:rsidR="00D3443A" w:rsidRPr="0032660B" w:rsidRDefault="00D3443A" w:rsidP="00D3443A">
      <w:pPr>
        <w:ind w:firstLine="567"/>
        <w:jc w:val="both"/>
      </w:pPr>
      <w:r w:rsidRPr="0032660B">
        <w:t xml:space="preserve">Невозможно воспитать полноценную личность не давая возможности раскрыться всем граням подсознательных возможностей </w:t>
      </w:r>
      <w:r w:rsidR="007B5C73">
        <w:t>обучающегося</w:t>
      </w:r>
      <w:r w:rsidRPr="0032660B">
        <w:t>. Так же как дополнительное образование не может решить самостоятельно всех задач образования и воспитания детей, так и общее образование не может обойтись без дополнительного. Так как современный мир диктует жёсткие условия формирования интеллектуально развитой личности, способной не только накапливать знания, но и применять их в жизненных ситуациях.</w:t>
      </w:r>
    </w:p>
    <w:p w:rsidR="00D3443A" w:rsidRDefault="00D3443A" w:rsidP="00E45CEB">
      <w:pPr>
        <w:ind w:firstLine="567"/>
        <w:jc w:val="both"/>
      </w:pPr>
      <w:r w:rsidRPr="0032660B">
        <w:rPr>
          <w:bCs/>
        </w:rPr>
        <w:t>Данная программа может быть полезна для</w:t>
      </w:r>
      <w:r w:rsidRPr="0032660B">
        <w:t xml:space="preserve"> формирования устойчивого познавательного интереса </w:t>
      </w:r>
      <w:r w:rsidR="007B5C73">
        <w:t>об</w:t>
      </w:r>
      <w:r w:rsidRPr="0032660B">
        <w:t>уча</w:t>
      </w:r>
      <w:r w:rsidR="007B5C73">
        <w:t>ю</w:t>
      </w:r>
      <w:r w:rsidRPr="0032660B">
        <w:t>щихся к изучению курса биологии, а также определенного набора знаний, опираясь на которые можно с большей эффективностью осуществлять преподавание в средней школе.</w:t>
      </w:r>
      <w:r w:rsidRPr="0032660B">
        <w:rPr>
          <w:bCs/>
        </w:rPr>
        <w:t> </w:t>
      </w:r>
      <w:r w:rsidRPr="0032660B">
        <w:t>Кроме этого вовлечь  </w:t>
      </w:r>
      <w:r w:rsidR="009515A6">
        <w:t>обучающихся</w:t>
      </w:r>
      <w:r w:rsidRPr="0032660B">
        <w:t xml:space="preserve">  в </w:t>
      </w:r>
      <w:r w:rsidRPr="0032660B">
        <w:lastRenderedPageBreak/>
        <w:t xml:space="preserve"> процесс познания  живой  природы, заставить  их задуматься  о  тонких  взаимоотношениях  внутри  биоценозов, научить   высказывать свои  мысли  и  отстаивать их – это  основа организации </w:t>
      </w:r>
      <w:r w:rsidR="009515A6">
        <w:t>творческого объединения</w:t>
      </w:r>
      <w:r w:rsidRPr="0032660B">
        <w:t>, т.к. биологическое  образование формирует  у подрастающего  поколения  понимание  жизни  как величайшей  ценности.</w:t>
      </w:r>
    </w:p>
    <w:p w:rsidR="004C49C8" w:rsidRPr="00C11BAC" w:rsidRDefault="00724A6C" w:rsidP="0032660B">
      <w:pPr>
        <w:ind w:firstLine="709"/>
        <w:jc w:val="both"/>
      </w:pPr>
      <w:r w:rsidRPr="00AE28D6">
        <w:rPr>
          <w:b/>
          <w:i/>
        </w:rPr>
        <w:t>Связь программы с уже существующими про</w:t>
      </w:r>
      <w:r w:rsidR="00735F8E" w:rsidRPr="00AE28D6">
        <w:rPr>
          <w:b/>
          <w:i/>
        </w:rPr>
        <w:t>граммами по данному направлению</w:t>
      </w:r>
      <w:r w:rsidR="00C11BAC">
        <w:t xml:space="preserve">программа «Мир под микроскопом» </w:t>
      </w:r>
      <w:r w:rsidR="006904B3">
        <w:t>составлена на основе Методического пособия</w:t>
      </w:r>
      <w:r w:rsidR="006904B3" w:rsidRPr="00C11BAC">
        <w:t>.</w:t>
      </w:r>
      <w:r w:rsidR="001B466F">
        <w:t xml:space="preserve"> </w:t>
      </w:r>
      <w:r w:rsidR="006904B3" w:rsidRPr="00C11BAC">
        <w:t>Биология.Бактерии,грибы,растения.5 класс.</w:t>
      </w:r>
      <w:r w:rsidR="00C11BAC" w:rsidRPr="00C11BAC">
        <w:t>Пасечник В.В. М.:Дрофа,2015 г</w:t>
      </w:r>
    </w:p>
    <w:p w:rsidR="00757A06" w:rsidRDefault="00757A06" w:rsidP="00004C07">
      <w:pPr>
        <w:tabs>
          <w:tab w:val="left" w:pos="8100"/>
        </w:tabs>
        <w:ind w:firstLine="709"/>
        <w:jc w:val="both"/>
      </w:pPr>
      <w:r w:rsidRPr="00AE28D6">
        <w:rPr>
          <w:b/>
          <w:i/>
        </w:rPr>
        <w:t>Степень авторства</w:t>
      </w:r>
      <w:r w:rsidR="003F2D29">
        <w:rPr>
          <w:b/>
          <w:i/>
        </w:rPr>
        <w:t xml:space="preserve">: </w:t>
      </w:r>
      <w:r w:rsidRPr="00735F8E">
        <w:t>модифицирова</w:t>
      </w:r>
      <w:r w:rsidR="003F2D29">
        <w:t>н</w:t>
      </w:r>
      <w:r w:rsidRPr="00735F8E">
        <w:t>на</w:t>
      </w:r>
      <w:r w:rsidR="003F2D29">
        <w:t>я</w:t>
      </w:r>
      <w:r w:rsidR="00361F60">
        <w:t>.</w:t>
      </w:r>
    </w:p>
    <w:p w:rsidR="003F2D29" w:rsidRPr="003F2D29" w:rsidRDefault="003F2D29" w:rsidP="00004C07">
      <w:pPr>
        <w:tabs>
          <w:tab w:val="left" w:pos="8100"/>
        </w:tabs>
        <w:ind w:firstLine="709"/>
        <w:jc w:val="both"/>
      </w:pPr>
      <w:r>
        <w:rPr>
          <w:b/>
          <w:i/>
        </w:rPr>
        <w:t xml:space="preserve">Уровень: </w:t>
      </w:r>
      <w:r>
        <w:t>базовый.</w:t>
      </w:r>
    </w:p>
    <w:p w:rsidR="00E45A5E" w:rsidRPr="00735F8E" w:rsidRDefault="00757A06" w:rsidP="007623ED">
      <w:pPr>
        <w:ind w:firstLine="709"/>
        <w:jc w:val="both"/>
      </w:pPr>
      <w:r w:rsidRPr="00AE28D6">
        <w:rPr>
          <w:b/>
          <w:i/>
        </w:rPr>
        <w:t>Актуальность программы</w:t>
      </w:r>
      <w:r w:rsidR="007623ED">
        <w:t>: п</w:t>
      </w:r>
      <w:r w:rsidR="00AE28D6" w:rsidRPr="00735F8E">
        <w:t>рограмма позволяет реализовать актуальные в настоящее время компетент</w:t>
      </w:r>
      <w:r w:rsidR="001F634F">
        <w:t>ностные, личностно-ориентированные</w:t>
      </w:r>
      <w:r w:rsidR="00AE28D6" w:rsidRPr="00735F8E">
        <w:t xml:space="preserve">, </w:t>
      </w:r>
      <w:r w:rsidR="00AE28D6">
        <w:t>системно-</w:t>
      </w:r>
      <w:r w:rsidR="001F634F">
        <w:t>деятельностные</w:t>
      </w:r>
      <w:r w:rsidR="00702B65">
        <w:t xml:space="preserve"> подход</w:t>
      </w:r>
      <w:r w:rsidR="001F634F">
        <w:t>ы</w:t>
      </w:r>
      <w:r w:rsidR="00AE28D6" w:rsidRPr="00735F8E">
        <w:t>.</w:t>
      </w:r>
      <w:r w:rsidR="006C7942">
        <w:t xml:space="preserve"> </w:t>
      </w:r>
      <w:r w:rsidR="00350304">
        <w:t>Обучающиеся</w:t>
      </w:r>
      <w:r w:rsidR="00AE28D6">
        <w:t xml:space="preserve"> приобретают на занятиях з</w:t>
      </w:r>
      <w:r w:rsidRPr="00735F8E">
        <w:t xml:space="preserve">нания и умения, необходимые для организации учебно-исследовательской </w:t>
      </w:r>
      <w:r w:rsidR="00302B4D">
        <w:t xml:space="preserve">и экспериментальной </w:t>
      </w:r>
      <w:r w:rsidRPr="00735F8E">
        <w:t>деятельно</w:t>
      </w:r>
      <w:r w:rsidR="00AE28D6">
        <w:t>сти. В</w:t>
      </w:r>
      <w:r w:rsidRPr="00735F8E">
        <w:t xml:space="preserve"> будущем </w:t>
      </w:r>
      <w:r w:rsidR="00AE28D6">
        <w:t>это стане</w:t>
      </w:r>
      <w:r w:rsidRPr="00735F8E">
        <w:t>т основой для реализации учебно-исследовательских проектов</w:t>
      </w:r>
      <w:r w:rsidR="0099392C">
        <w:t>, успешного участия в олимпиадах и научно-практических конференциях.</w:t>
      </w:r>
      <w:r w:rsidR="00E45A5E" w:rsidRPr="00735F8E">
        <w:t xml:space="preserve">Таким образом, новизна и актуальность программы заключается в сочетании различных форм работы, направленных на дополнение и углубление биолого-экологических знаний, с опорой на практическую деятельность и с учетом региональных, в том числе экологических, особенностей. </w:t>
      </w:r>
    </w:p>
    <w:p w:rsidR="00D92688" w:rsidRPr="007623ED" w:rsidRDefault="00361F60" w:rsidP="007623ED">
      <w:pPr>
        <w:tabs>
          <w:tab w:val="left" w:pos="8100"/>
        </w:tabs>
        <w:ind w:firstLine="709"/>
        <w:jc w:val="both"/>
        <w:rPr>
          <w:u w:val="single"/>
        </w:rPr>
      </w:pPr>
      <w:r w:rsidRPr="0099392C">
        <w:rPr>
          <w:b/>
          <w:i/>
        </w:rPr>
        <w:t>Отличительные особенности</w:t>
      </w:r>
      <w:r w:rsidR="007623ED">
        <w:rPr>
          <w:b/>
          <w:i/>
        </w:rPr>
        <w:t xml:space="preserve">: </w:t>
      </w:r>
      <w:r w:rsidR="007623ED" w:rsidRPr="007623ED">
        <w:t>п</w:t>
      </w:r>
      <w:r w:rsidR="00CE6DA3">
        <w:rPr>
          <w:color w:val="000000"/>
          <w:shd w:val="clear" w:color="auto" w:fill="FFFFFF"/>
        </w:rPr>
        <w:t>рограмма</w:t>
      </w:r>
      <w:r w:rsidR="00880407">
        <w:rPr>
          <w:color w:val="000000"/>
          <w:shd w:val="clear" w:color="auto" w:fill="FFFFFF"/>
        </w:rPr>
        <w:t xml:space="preserve"> </w:t>
      </w:r>
      <w:r w:rsidR="00D92688" w:rsidRPr="00DE7CD2">
        <w:t>имеет практическую направленность</w:t>
      </w:r>
      <w:r w:rsidR="006C7942">
        <w:t xml:space="preserve"> </w:t>
      </w:r>
      <w:r w:rsidR="00D92688">
        <w:rPr>
          <w:color w:val="000000"/>
          <w:shd w:val="clear" w:color="auto" w:fill="FFFFFF"/>
        </w:rPr>
        <w:t xml:space="preserve">и </w:t>
      </w:r>
      <w:r w:rsidR="00302B4D" w:rsidRPr="00302B4D">
        <w:rPr>
          <w:color w:val="000000"/>
          <w:shd w:val="clear" w:color="auto" w:fill="FFFFFF"/>
        </w:rPr>
        <w:t>включает теоретические и практические занятия</w:t>
      </w:r>
      <w:r w:rsidR="00D92688">
        <w:rPr>
          <w:color w:val="000000"/>
          <w:shd w:val="clear" w:color="auto" w:fill="FFFFFF"/>
        </w:rPr>
        <w:t>. П</w:t>
      </w:r>
      <w:r w:rsidR="00302B4D" w:rsidRPr="00302B4D">
        <w:rPr>
          <w:color w:val="000000"/>
          <w:shd w:val="clear" w:color="auto" w:fill="FFFFFF"/>
        </w:rPr>
        <w:t>редназначена для обучающихся</w:t>
      </w:r>
      <w:r w:rsidR="00702B65" w:rsidRPr="00302B4D">
        <w:rPr>
          <w:color w:val="000000"/>
          <w:shd w:val="clear" w:color="auto" w:fill="FFFFFF"/>
        </w:rPr>
        <w:t>, интересующихся исследовательской деятельностью</w:t>
      </w:r>
      <w:r w:rsidR="00302B4D" w:rsidRPr="00302B4D">
        <w:rPr>
          <w:color w:val="000000"/>
          <w:shd w:val="clear" w:color="auto" w:fill="FFFFFF"/>
        </w:rPr>
        <w:t xml:space="preserve">. </w:t>
      </w:r>
      <w:r w:rsidR="00D92688">
        <w:rPr>
          <w:color w:val="000000"/>
          <w:shd w:val="clear" w:color="auto" w:fill="FFFFFF"/>
        </w:rPr>
        <w:t>Г</w:t>
      </w:r>
      <w:r w:rsidR="00D92688" w:rsidRPr="00DE7CD2">
        <w:t xml:space="preserve">рупповой характер </w:t>
      </w:r>
      <w:r w:rsidR="00D92688">
        <w:t xml:space="preserve">занятий </w:t>
      </w:r>
      <w:r w:rsidR="00D92688" w:rsidRPr="00DE7CD2">
        <w:t>способств</w:t>
      </w:r>
      <w:r w:rsidR="00D92688">
        <w:t>ует</w:t>
      </w:r>
      <w:r w:rsidR="00D92688" w:rsidRPr="00DE7CD2">
        <w:t xml:space="preserve"> формированию коммуникативных умений, таких как умение, распределять обязанности в группе, аргументировать свою точку зрения</w:t>
      </w:r>
      <w:r w:rsidR="00D92688">
        <w:t xml:space="preserve">. На занятиях у </w:t>
      </w:r>
      <w:r w:rsidR="004C7F7F">
        <w:rPr>
          <w:color w:val="000000"/>
          <w:shd w:val="clear" w:color="auto" w:fill="FFFFFF"/>
        </w:rPr>
        <w:t>обучающихся</w:t>
      </w:r>
      <w:r w:rsidR="00702B65" w:rsidRPr="00302B4D">
        <w:rPr>
          <w:color w:val="000000"/>
          <w:shd w:val="clear" w:color="auto" w:fill="FFFFFF"/>
        </w:rPr>
        <w:t>также  </w:t>
      </w:r>
      <w:r w:rsidR="00D92688">
        <w:rPr>
          <w:color w:val="000000"/>
          <w:shd w:val="clear" w:color="auto" w:fill="FFFFFF"/>
        </w:rPr>
        <w:t>развиваются</w:t>
      </w:r>
      <w:r w:rsidR="00702B65" w:rsidRPr="00302B4D">
        <w:rPr>
          <w:color w:val="000000"/>
          <w:shd w:val="clear" w:color="auto" w:fill="FFFFFF"/>
        </w:rPr>
        <w:t>креативны</w:t>
      </w:r>
      <w:r w:rsidR="00D92688">
        <w:rPr>
          <w:color w:val="000000"/>
          <w:shd w:val="clear" w:color="auto" w:fill="FFFFFF"/>
        </w:rPr>
        <w:t>е</w:t>
      </w:r>
      <w:r w:rsidR="00702B65" w:rsidRPr="00302B4D">
        <w:rPr>
          <w:color w:val="000000"/>
          <w:shd w:val="clear" w:color="auto" w:fill="FFFFFF"/>
        </w:rPr>
        <w:t xml:space="preserve"> качеств</w:t>
      </w:r>
      <w:r w:rsidR="00D92688">
        <w:rPr>
          <w:color w:val="000000"/>
          <w:shd w:val="clear" w:color="auto" w:fill="FFFFFF"/>
        </w:rPr>
        <w:t>а</w:t>
      </w:r>
      <w:r w:rsidR="00702B65" w:rsidRPr="00302B4D">
        <w:rPr>
          <w:color w:val="000000"/>
          <w:shd w:val="clear" w:color="auto" w:fill="FFFFFF"/>
        </w:rPr>
        <w:t xml:space="preserve"> – гибкость ума, терпимость  к противоречиям, критичность, наличие своего мнения</w:t>
      </w:r>
      <w:r w:rsidR="00D92688">
        <w:rPr>
          <w:color w:val="000000"/>
          <w:shd w:val="clear" w:color="auto" w:fill="FFFFFF"/>
        </w:rPr>
        <w:t xml:space="preserve">. </w:t>
      </w:r>
      <w:r w:rsidR="00302B4D" w:rsidRPr="00302B4D">
        <w:rPr>
          <w:bCs/>
        </w:rPr>
        <w:t>Программа может быть полезна для</w:t>
      </w:r>
      <w:r w:rsidR="00302B4D" w:rsidRPr="00302B4D">
        <w:t> формирования устойчивого познавательного интереса учащихся к изучению курса биологии</w:t>
      </w:r>
      <w:r w:rsidR="00302B4D">
        <w:t xml:space="preserve"> и возможно, </w:t>
      </w:r>
      <w:r w:rsidR="00302B4D" w:rsidRPr="00735F8E">
        <w:t>поможет юным биологам определиться с выбором своей будущей профессии.</w:t>
      </w:r>
    </w:p>
    <w:p w:rsidR="00E45CEB" w:rsidRPr="00E45CEB" w:rsidRDefault="00E45CEB" w:rsidP="004C7F7F">
      <w:pPr>
        <w:pStyle w:val="a6"/>
        <w:ind w:firstLine="708"/>
        <w:jc w:val="both"/>
      </w:pPr>
      <w:r w:rsidRPr="00E45CEB">
        <w:t>Среди отличительных особенностей данной дополнительной образовательной программы можно назвать следующие: охватывает большой круг естественно-научных исследований и является дополнением к базовой учебной программе общеобразовательной школы.</w:t>
      </w:r>
    </w:p>
    <w:p w:rsidR="00E45CEB" w:rsidRPr="00E45CEB" w:rsidRDefault="00E45CEB" w:rsidP="00E45CEB">
      <w:pPr>
        <w:pStyle w:val="a6"/>
        <w:ind w:firstLine="708"/>
        <w:rPr>
          <w:i/>
        </w:rPr>
      </w:pPr>
      <w:r w:rsidRPr="00E45CEB">
        <w:rPr>
          <w:b/>
          <w:bCs/>
          <w:i/>
          <w:iCs/>
        </w:rPr>
        <w:t>Педагогическая целесообразность программы</w:t>
      </w:r>
    </w:p>
    <w:p w:rsidR="004C4A71" w:rsidRPr="004A37B6" w:rsidRDefault="00E45CEB" w:rsidP="004A37B6">
      <w:pPr>
        <w:pStyle w:val="a6"/>
        <w:ind w:firstLine="567"/>
        <w:jc w:val="both"/>
      </w:pPr>
      <w:r w:rsidRPr="00E45CEB">
        <w:t>При реализации программы, у обучающихся</w:t>
      </w:r>
      <w:r w:rsidR="00483E5E">
        <w:t xml:space="preserve"> возникает интерес к биологии, </w:t>
      </w:r>
      <w:r w:rsidRPr="00E45CEB">
        <w:t>расширяется кругозор, развиваются коммуникативные качества личности, и как результат – участие в олимпиадах, биологических конкурсах разного уровня, научно-исследовательских конференциях.</w:t>
      </w:r>
    </w:p>
    <w:p w:rsidR="004C4A71" w:rsidRDefault="004C4A71" w:rsidP="00BA2D5E">
      <w:pPr>
        <w:ind w:firstLine="567"/>
        <w:rPr>
          <w:b/>
          <w:i/>
        </w:rPr>
      </w:pPr>
    </w:p>
    <w:p w:rsidR="004C4A71" w:rsidRDefault="002C5AAF" w:rsidP="004C4A71">
      <w:pPr>
        <w:ind w:firstLine="567"/>
      </w:pPr>
      <w:r w:rsidRPr="00302B4D">
        <w:rPr>
          <w:b/>
          <w:i/>
        </w:rPr>
        <w:t>Адресат программы</w:t>
      </w:r>
      <w:r w:rsidR="00302B4D">
        <w:rPr>
          <w:b/>
          <w:i/>
        </w:rPr>
        <w:t>.</w:t>
      </w:r>
      <w:r w:rsidR="008A030D">
        <w:rPr>
          <w:b/>
          <w:i/>
        </w:rPr>
        <w:t xml:space="preserve"> </w:t>
      </w:r>
      <w:r w:rsidR="00302B4D">
        <w:t>О</w:t>
      </w:r>
      <w:r w:rsidRPr="00302B4D">
        <w:t>бучающи</w:t>
      </w:r>
      <w:r w:rsidR="00757A06" w:rsidRPr="00302B4D">
        <w:t>е</w:t>
      </w:r>
      <w:r w:rsidRPr="00302B4D">
        <w:t>ся</w:t>
      </w:r>
      <w:r w:rsidR="006C7942">
        <w:t xml:space="preserve"> с 15</w:t>
      </w:r>
      <w:r w:rsidR="00302B4D">
        <w:t xml:space="preserve"> до </w:t>
      </w:r>
      <w:r w:rsidRPr="00361F60">
        <w:t>1</w:t>
      </w:r>
      <w:r w:rsidR="00302B4D">
        <w:t>7</w:t>
      </w:r>
      <w:r w:rsidRPr="00361F60">
        <w:t xml:space="preserve"> лет.</w:t>
      </w:r>
    </w:p>
    <w:p w:rsidR="00343A9E" w:rsidRPr="004C4A71" w:rsidRDefault="004C4A71" w:rsidP="004101C0">
      <w:pPr>
        <w:ind w:firstLine="567"/>
        <w:jc w:val="both"/>
        <w:rPr>
          <w:b/>
          <w:i/>
        </w:rPr>
      </w:pPr>
      <w:r w:rsidRPr="004C4A71"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757A06" w:rsidRDefault="004101C0" w:rsidP="00BA2D5E">
      <w:pPr>
        <w:ind w:firstLine="567"/>
        <w:rPr>
          <w:b/>
          <w:i/>
        </w:rPr>
      </w:pPr>
      <w:r>
        <w:rPr>
          <w:b/>
          <w:i/>
        </w:rPr>
        <w:t>Объём программы</w:t>
      </w:r>
    </w:p>
    <w:p w:rsidR="00757A06" w:rsidRPr="00361F60" w:rsidRDefault="00757A06" w:rsidP="00BA2D5E">
      <w:pPr>
        <w:ind w:firstLine="567"/>
      </w:pPr>
      <w:r w:rsidRPr="00361F60">
        <w:t>Программ</w:t>
      </w:r>
      <w:r w:rsidR="007D7976" w:rsidRPr="00361F60">
        <w:t>а рассчитана на 1 год обучения,</w:t>
      </w:r>
      <w:r w:rsidRPr="00361F60">
        <w:t>72 часа в год</w:t>
      </w:r>
      <w:r w:rsidR="00302B4D">
        <w:t xml:space="preserve">, </w:t>
      </w:r>
      <w:r w:rsidR="00361F60" w:rsidRPr="00361F60">
        <w:t>2 часа в неделю.</w:t>
      </w:r>
    </w:p>
    <w:p w:rsidR="00361F60" w:rsidRPr="00756C9F" w:rsidRDefault="00756C9F" w:rsidP="00BA2D5E">
      <w:pPr>
        <w:ind w:firstLine="567"/>
        <w:rPr>
          <w:b/>
          <w:i/>
        </w:rPr>
      </w:pPr>
      <w:r>
        <w:rPr>
          <w:b/>
          <w:i/>
        </w:rPr>
        <w:t>Формы и режим занятий.</w:t>
      </w:r>
    </w:p>
    <w:p w:rsidR="002C5AAF" w:rsidRPr="00361F60" w:rsidRDefault="00756C9F" w:rsidP="00361F60">
      <w:r>
        <w:t>Форма</w:t>
      </w:r>
      <w:r w:rsidR="002C5AAF" w:rsidRPr="00361F60">
        <w:t xml:space="preserve"> обучения – </w:t>
      </w:r>
      <w:r w:rsidR="007D7976" w:rsidRPr="00361F60">
        <w:t>очная (Закон №273-ФЗ, гл.2, ст.17)</w:t>
      </w:r>
      <w:r>
        <w:t>.</w:t>
      </w:r>
    </w:p>
    <w:p w:rsidR="00756C9F" w:rsidRPr="00735F8E" w:rsidRDefault="00756C9F" w:rsidP="00756C9F">
      <w:pPr>
        <w:jc w:val="both"/>
      </w:pPr>
      <w:r w:rsidRPr="00756C9F">
        <w:rPr>
          <w:bCs/>
        </w:rPr>
        <w:t>Формы организации образовательной деятельности учащихся на занятиях: г</w:t>
      </w:r>
      <w:r w:rsidRPr="00756C9F">
        <w:t>рупповая</w:t>
      </w:r>
      <w:r>
        <w:t>, индивидуально-групповая.</w:t>
      </w:r>
    </w:p>
    <w:p w:rsidR="00293491" w:rsidRDefault="00293491" w:rsidP="00293491">
      <w:pPr>
        <w:ind w:firstLine="708"/>
        <w:jc w:val="both"/>
      </w:pPr>
      <w:r w:rsidRPr="000838D8">
        <w:rPr>
          <w:b/>
          <w:i/>
        </w:rPr>
        <w:t>Режим занятий:</w:t>
      </w:r>
      <w:r>
        <w:rPr>
          <w:b/>
          <w:i/>
        </w:rPr>
        <w:t xml:space="preserve"> </w:t>
      </w:r>
      <w:r w:rsidRPr="00A02DD2">
        <w:t xml:space="preserve">в зависимости от </w:t>
      </w:r>
      <w:r>
        <w:t>количества учебных недель, количества учебных часов, режим занятий может составлять:</w:t>
      </w:r>
    </w:p>
    <w:p w:rsidR="00293491" w:rsidRDefault="00293491" w:rsidP="00293491">
      <w:pPr>
        <w:ind w:firstLine="708"/>
        <w:jc w:val="both"/>
      </w:pPr>
      <w:r>
        <w:lastRenderedPageBreak/>
        <w:t>- 2 академических часа в неделю;</w:t>
      </w:r>
    </w:p>
    <w:p w:rsidR="00293491" w:rsidRDefault="00293491" w:rsidP="00293491">
      <w:pPr>
        <w:ind w:firstLine="708"/>
        <w:jc w:val="both"/>
      </w:pPr>
      <w:r>
        <w:t>-</w:t>
      </w:r>
      <w:r w:rsidRPr="00A02DD2">
        <w:t xml:space="preserve"> </w:t>
      </w:r>
      <w:r>
        <w:t>3 академических часа в неделю;</w:t>
      </w:r>
    </w:p>
    <w:p w:rsidR="00293491" w:rsidRPr="00780752" w:rsidRDefault="00293491" w:rsidP="00293491">
      <w:pPr>
        <w:ind w:firstLine="708"/>
        <w:jc w:val="both"/>
        <w:rPr>
          <w:b/>
          <w:i/>
        </w:rPr>
      </w:pPr>
      <w:r>
        <w:t>- 4 академических часа в неделю.</w:t>
      </w:r>
    </w:p>
    <w:p w:rsidR="00032EDF" w:rsidRPr="00E45A5E" w:rsidRDefault="00032EDF" w:rsidP="006C7942">
      <w:pPr>
        <w:ind w:firstLine="708"/>
      </w:pPr>
    </w:p>
    <w:p w:rsidR="007D7976" w:rsidRDefault="007D7976" w:rsidP="00B94D69">
      <w:pPr>
        <w:ind w:firstLine="708"/>
        <w:jc w:val="both"/>
      </w:pPr>
      <w:r w:rsidRPr="00E45A5E">
        <w:t>Набор обучающихся в группы свободный. Количество учащихся составляет</w:t>
      </w:r>
      <w:r w:rsidR="00A556A0">
        <w:t xml:space="preserve"> </w:t>
      </w:r>
      <w:r w:rsidR="00756C9F">
        <w:t>15 человек в одной группе.</w:t>
      </w:r>
    </w:p>
    <w:p w:rsidR="0070762E" w:rsidRDefault="0070762E" w:rsidP="00B94D69">
      <w:pPr>
        <w:ind w:firstLine="708"/>
        <w:jc w:val="both"/>
      </w:pPr>
    </w:p>
    <w:p w:rsidR="002A0873" w:rsidRDefault="002A0873" w:rsidP="0070762E">
      <w:pPr>
        <w:ind w:firstLine="709"/>
        <w:jc w:val="center"/>
        <w:rPr>
          <w:b/>
          <w:sz w:val="28"/>
          <w:szCs w:val="28"/>
        </w:rPr>
      </w:pPr>
    </w:p>
    <w:p w:rsidR="002A0873" w:rsidRDefault="002A0873" w:rsidP="0070762E">
      <w:pPr>
        <w:ind w:firstLine="709"/>
        <w:jc w:val="center"/>
        <w:rPr>
          <w:b/>
          <w:sz w:val="28"/>
          <w:szCs w:val="28"/>
        </w:rPr>
      </w:pPr>
    </w:p>
    <w:p w:rsidR="0070762E" w:rsidRPr="005A316F" w:rsidRDefault="0070762E" w:rsidP="0070762E">
      <w:pPr>
        <w:ind w:firstLine="709"/>
        <w:jc w:val="center"/>
        <w:rPr>
          <w:b/>
          <w:sz w:val="28"/>
          <w:szCs w:val="28"/>
        </w:rPr>
      </w:pPr>
      <w:r w:rsidRPr="005A316F">
        <w:rPr>
          <w:b/>
          <w:sz w:val="28"/>
          <w:szCs w:val="28"/>
        </w:rPr>
        <w:t>Цель и задачи программы</w:t>
      </w:r>
    </w:p>
    <w:p w:rsidR="0070762E" w:rsidRPr="00E45A5E" w:rsidRDefault="0070762E" w:rsidP="00B94D69">
      <w:pPr>
        <w:ind w:firstLine="708"/>
        <w:jc w:val="both"/>
      </w:pPr>
    </w:p>
    <w:p w:rsidR="00756C9F" w:rsidRPr="000218B1" w:rsidRDefault="00D05D7B" w:rsidP="000218B1">
      <w:pPr>
        <w:tabs>
          <w:tab w:val="left" w:pos="8100"/>
        </w:tabs>
        <w:ind w:firstLine="567"/>
        <w:jc w:val="both"/>
        <w:rPr>
          <w:b/>
          <w:i/>
        </w:rPr>
      </w:pPr>
      <w:r w:rsidRPr="00756C9F">
        <w:rPr>
          <w:b/>
          <w:i/>
        </w:rPr>
        <w:t>Ц</w:t>
      </w:r>
      <w:r w:rsidR="00363F37" w:rsidRPr="00756C9F">
        <w:rPr>
          <w:b/>
          <w:i/>
        </w:rPr>
        <w:t>ель:</w:t>
      </w:r>
      <w:r w:rsidR="000218B1">
        <w:rPr>
          <w:b/>
          <w:i/>
        </w:rPr>
        <w:t xml:space="preserve"> </w:t>
      </w:r>
      <w:r w:rsidR="008A030D">
        <w:rPr>
          <w:shd w:val="clear" w:color="auto" w:fill="FFFFFF"/>
        </w:rPr>
        <w:t>ф</w:t>
      </w:r>
      <w:r w:rsidR="00756C9F" w:rsidRPr="00756C9F">
        <w:rPr>
          <w:shd w:val="clear" w:color="auto" w:fill="FFFFFF"/>
        </w:rPr>
        <w:t>ормирование знаний, умений и навыков самостоятельной экспериментальной и исследовательской деятельности, развитие индивидуальности творческого потенциала обучающихся.</w:t>
      </w:r>
    </w:p>
    <w:p w:rsidR="00DF5A8A" w:rsidRPr="00756C9F" w:rsidRDefault="00D05D7B" w:rsidP="00BA2D5E">
      <w:pPr>
        <w:ind w:firstLine="567"/>
        <w:jc w:val="both"/>
        <w:rPr>
          <w:b/>
          <w:i/>
        </w:rPr>
      </w:pPr>
      <w:r w:rsidRPr="00756C9F">
        <w:rPr>
          <w:b/>
          <w:i/>
        </w:rPr>
        <w:t>З</w:t>
      </w:r>
      <w:r w:rsidR="000F66D3" w:rsidRPr="00756C9F">
        <w:rPr>
          <w:b/>
          <w:bCs/>
          <w:i/>
        </w:rPr>
        <w:t>адачи программы:</w:t>
      </w:r>
    </w:p>
    <w:p w:rsidR="00DF5A8A" w:rsidRPr="00756C9F" w:rsidRDefault="000F66D3" w:rsidP="00DE7CD2">
      <w:pPr>
        <w:jc w:val="both"/>
        <w:rPr>
          <w:i/>
        </w:rPr>
      </w:pPr>
      <w:r w:rsidRPr="00756C9F">
        <w:rPr>
          <w:i/>
        </w:rPr>
        <w:t>Образовательные</w:t>
      </w:r>
      <w:r w:rsidR="00D92B34">
        <w:rPr>
          <w:i/>
        </w:rPr>
        <w:t>:</w:t>
      </w:r>
    </w:p>
    <w:p w:rsidR="00D92B34" w:rsidRPr="00D92B34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 w:rsidRPr="00D92B34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Развитие навыков </w:t>
      </w: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работы с </w:t>
      </w:r>
      <w:r w:rsidRPr="00D92B34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микрос</w:t>
      </w:r>
      <w:r w:rsidR="0029203E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копом, биологическими объектами;</w:t>
      </w:r>
    </w:p>
    <w:p w:rsidR="00D92B34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приемов, умений, навыков по организации самостоятельной поисковой и исследовательской, проектной деятельности, проведения </w:t>
      </w:r>
      <w:r w:rsidR="0029203E">
        <w:rPr>
          <w:rFonts w:ascii="Times New Roman" w:hAnsi="Times New Roman"/>
          <w:sz w:val="24"/>
          <w:szCs w:val="24"/>
        </w:rPr>
        <w:t>опытов;</w:t>
      </w:r>
    </w:p>
    <w:p w:rsidR="000F66D3" w:rsidRPr="00DE7CD2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F66D3" w:rsidRPr="00DE7CD2">
        <w:rPr>
          <w:rFonts w:ascii="Times New Roman" w:hAnsi="Times New Roman"/>
          <w:sz w:val="24"/>
          <w:szCs w:val="24"/>
        </w:rPr>
        <w:t xml:space="preserve">опуляризации </w:t>
      </w:r>
      <w:r w:rsidR="0029203E">
        <w:rPr>
          <w:rFonts w:ascii="Times New Roman" w:hAnsi="Times New Roman"/>
          <w:sz w:val="24"/>
          <w:szCs w:val="24"/>
        </w:rPr>
        <w:t>у учащихся биологических знаний;</w:t>
      </w:r>
    </w:p>
    <w:p w:rsidR="000F66D3" w:rsidRPr="00DE7CD2" w:rsidRDefault="000F66D3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 w:rsidRPr="00DE7CD2">
        <w:rPr>
          <w:rFonts w:ascii="Times New Roman" w:hAnsi="Times New Roman"/>
          <w:sz w:val="24"/>
          <w:szCs w:val="24"/>
        </w:rPr>
        <w:t>Знаком</w:t>
      </w:r>
      <w:r w:rsidR="00D92B34">
        <w:rPr>
          <w:rFonts w:ascii="Times New Roman" w:hAnsi="Times New Roman"/>
          <w:sz w:val="24"/>
          <w:szCs w:val="24"/>
        </w:rPr>
        <w:t>ство</w:t>
      </w:r>
      <w:r w:rsidRPr="00DE7CD2">
        <w:rPr>
          <w:rFonts w:ascii="Times New Roman" w:hAnsi="Times New Roman"/>
          <w:sz w:val="24"/>
          <w:szCs w:val="24"/>
        </w:rPr>
        <w:t xml:space="preserve"> с</w:t>
      </w:r>
      <w:r w:rsidR="0029203E">
        <w:rPr>
          <w:rFonts w:ascii="Times New Roman" w:hAnsi="Times New Roman"/>
          <w:sz w:val="24"/>
          <w:szCs w:val="24"/>
        </w:rPr>
        <w:t xml:space="preserve"> биологическими специальностями.</w:t>
      </w:r>
    </w:p>
    <w:p w:rsidR="000F66D3" w:rsidRPr="00756C9F" w:rsidRDefault="000F66D3" w:rsidP="00D92688">
      <w:pPr>
        <w:ind w:left="68" w:firstLine="216"/>
        <w:jc w:val="both"/>
        <w:rPr>
          <w:i/>
        </w:rPr>
      </w:pPr>
      <w:r w:rsidRPr="00756C9F">
        <w:rPr>
          <w:i/>
        </w:rPr>
        <w:t>Развивающие</w:t>
      </w:r>
      <w:r w:rsidR="00D92B34">
        <w:rPr>
          <w:i/>
        </w:rPr>
        <w:t>: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 навыков с микрос</w:t>
      </w:r>
      <w:r w:rsidR="0029203E">
        <w:t>копом, биологическими объектами;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</w:t>
      </w:r>
      <w:r w:rsidR="0029203E">
        <w:t xml:space="preserve"> навыков общение и коммуникации;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 творческих способностей ребенка.</w:t>
      </w:r>
    </w:p>
    <w:p w:rsidR="000F66D3" w:rsidRPr="00D92B34" w:rsidRDefault="000F66D3" w:rsidP="00D92688">
      <w:pPr>
        <w:ind w:left="68" w:firstLine="216"/>
        <w:jc w:val="both"/>
        <w:rPr>
          <w:i/>
        </w:rPr>
      </w:pPr>
      <w:r w:rsidRPr="00D92B34">
        <w:rPr>
          <w:i/>
        </w:rPr>
        <w:t>Воспитательные</w:t>
      </w:r>
      <w:r w:rsidR="00D92B34">
        <w:rPr>
          <w:i/>
        </w:rPr>
        <w:t>:</w:t>
      </w:r>
    </w:p>
    <w:p w:rsidR="000F66D3" w:rsidRPr="00DE7CD2" w:rsidRDefault="000F66D3" w:rsidP="00D92688">
      <w:pPr>
        <w:numPr>
          <w:ilvl w:val="0"/>
          <w:numId w:val="3"/>
        </w:numPr>
        <w:ind w:left="68" w:firstLine="216"/>
        <w:jc w:val="both"/>
      </w:pPr>
      <w:r w:rsidRPr="00DE7CD2">
        <w:t>Воспитыват</w:t>
      </w:r>
      <w:r w:rsidR="0029203E">
        <w:t>ь интерес к миру живых существ;</w:t>
      </w:r>
    </w:p>
    <w:p w:rsidR="004C4A71" w:rsidRDefault="000F66D3" w:rsidP="004C4A71">
      <w:pPr>
        <w:numPr>
          <w:ilvl w:val="0"/>
          <w:numId w:val="3"/>
        </w:numPr>
        <w:ind w:left="68" w:firstLine="216"/>
        <w:jc w:val="both"/>
      </w:pPr>
      <w:r w:rsidRPr="00DE7CD2">
        <w:t>Воспитывать ответственное отношение к порученному делу.</w:t>
      </w:r>
    </w:p>
    <w:p w:rsidR="000218B1" w:rsidRDefault="000218B1" w:rsidP="00293491">
      <w:pPr>
        <w:rPr>
          <w:b/>
          <w:sz w:val="28"/>
          <w:szCs w:val="28"/>
        </w:rPr>
      </w:pPr>
    </w:p>
    <w:p w:rsidR="0070762E" w:rsidRDefault="0070762E" w:rsidP="00707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24251A" w:rsidRPr="0024251A" w:rsidRDefault="0024251A" w:rsidP="00D7661C">
      <w:pPr>
        <w:jc w:val="center"/>
        <w:rPr>
          <w:b/>
          <w:sz w:val="28"/>
          <w:szCs w:val="28"/>
        </w:rPr>
      </w:pPr>
    </w:p>
    <w:p w:rsidR="00D7661C" w:rsidRPr="0024251A" w:rsidRDefault="0070762E" w:rsidP="00D76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</w:t>
      </w:r>
      <w:r w:rsidR="00D7661C" w:rsidRPr="0024251A">
        <w:rPr>
          <w:b/>
          <w:sz w:val="28"/>
          <w:szCs w:val="28"/>
        </w:rPr>
        <w:t xml:space="preserve"> план</w:t>
      </w:r>
    </w:p>
    <w:p w:rsidR="0024251A" w:rsidRPr="00D7661C" w:rsidRDefault="0024251A" w:rsidP="0024251A">
      <w:pPr>
        <w:rPr>
          <w:b/>
        </w:rPr>
      </w:pPr>
    </w:p>
    <w:tbl>
      <w:tblPr>
        <w:tblStyle w:val="af"/>
        <w:tblW w:w="0" w:type="auto"/>
        <w:tblInd w:w="108" w:type="dxa"/>
        <w:tblLayout w:type="fixed"/>
        <w:tblLook w:val="04A0"/>
      </w:tblPr>
      <w:tblGrid>
        <w:gridCol w:w="457"/>
        <w:gridCol w:w="4079"/>
        <w:gridCol w:w="993"/>
        <w:gridCol w:w="992"/>
        <w:gridCol w:w="1276"/>
        <w:gridCol w:w="1383"/>
      </w:tblGrid>
      <w:tr w:rsidR="0070762E" w:rsidTr="0070762E">
        <w:tc>
          <w:tcPr>
            <w:tcW w:w="457" w:type="dxa"/>
            <w:vMerge w:val="restart"/>
          </w:tcPr>
          <w:p w:rsidR="0070762E" w:rsidRPr="00D7661C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79" w:type="dxa"/>
            <w:vMerge w:val="restart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3261" w:type="dxa"/>
            <w:gridSpan w:val="3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3" w:type="dxa"/>
            <w:vMerge w:val="restart"/>
          </w:tcPr>
          <w:p w:rsidR="0070762E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70762E" w:rsidTr="0070762E">
        <w:tc>
          <w:tcPr>
            <w:tcW w:w="457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383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в образовательную программу. Правила поведения на занятиях. Техника безопасности.  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 микроскопа до микробиологии. История открытия микроскопа. Ученые исследователи, внесшие вклад в изучение микроорганизмов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направления современной микробиологии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Устройство микроскопа и правила работы с ним. Правила обращения с лабораторным оборудованием. 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Приготовление микропрепаратов.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ная работа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Вирусы в жизни человека.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Бактерии. Условия жизни бактерий. Форма и строение бактериальных клеток. Жизнедеятельность бактерий.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борьбы с бактериями. Пастеризация, стерилизация, дезинфекция.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Микроскопические грибы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Тайны растений. Строение растительной клетки. Фотосинтез. Дыхание. Транспорт веществ в растении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Простейшие. Строение, жизнедеятельность, значение этих организмов для жизни человека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70762E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79" w:type="dxa"/>
          </w:tcPr>
          <w:p w:rsidR="0070762E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ттестация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:rsidR="0070762E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промежуточная</w:t>
            </w:r>
          </w:p>
          <w:p w:rsidR="0070762E" w:rsidRPr="00655EFB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итоговая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0762E" w:rsidRPr="00655EFB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</w:tr>
      <w:tr w:rsidR="0070762E" w:rsidTr="0070762E">
        <w:tc>
          <w:tcPr>
            <w:tcW w:w="4536" w:type="dxa"/>
            <w:gridSpan w:val="2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18B1" w:rsidRPr="00C70699" w:rsidRDefault="00462641" w:rsidP="00C70699">
      <w:pPr>
        <w:pStyle w:val="a7"/>
        <w:spacing w:after="0"/>
        <w:ind w:left="928"/>
        <w:jc w:val="center"/>
        <w:rPr>
          <w:rFonts w:ascii="Times New Roman" w:hAnsi="Times New Roman"/>
          <w:b/>
          <w:sz w:val="24"/>
          <w:szCs w:val="24"/>
        </w:rPr>
      </w:pPr>
      <w:r w:rsidRPr="00462641">
        <w:rPr>
          <w:rFonts w:ascii="Times New Roman" w:hAnsi="Times New Roman"/>
          <w:color w:val="666666"/>
          <w:sz w:val="24"/>
          <w:szCs w:val="24"/>
        </w:rPr>
        <w:br/>
      </w:r>
    </w:p>
    <w:p w:rsidR="00E15697" w:rsidRPr="000218B1" w:rsidRDefault="0038751A" w:rsidP="00E15697">
      <w:pPr>
        <w:pStyle w:val="a7"/>
        <w:spacing w:after="0"/>
        <w:ind w:left="928"/>
        <w:jc w:val="center"/>
        <w:rPr>
          <w:rFonts w:ascii="Times New Roman" w:hAnsi="Times New Roman"/>
          <w:b/>
          <w:sz w:val="28"/>
          <w:szCs w:val="28"/>
        </w:rPr>
      </w:pPr>
      <w:r w:rsidRPr="000218B1">
        <w:rPr>
          <w:rFonts w:ascii="Times New Roman" w:hAnsi="Times New Roman"/>
          <w:b/>
          <w:sz w:val="28"/>
          <w:szCs w:val="28"/>
        </w:rPr>
        <w:t>Содержание учебного</w:t>
      </w:r>
      <w:r w:rsidR="00E15697" w:rsidRPr="000218B1">
        <w:rPr>
          <w:rFonts w:ascii="Times New Roman" w:hAnsi="Times New Roman"/>
          <w:b/>
          <w:sz w:val="28"/>
          <w:szCs w:val="28"/>
        </w:rPr>
        <w:t xml:space="preserve"> плана</w:t>
      </w:r>
    </w:p>
    <w:p w:rsidR="0024251A" w:rsidRPr="00E15697" w:rsidRDefault="0024251A" w:rsidP="00E15697">
      <w:pPr>
        <w:pStyle w:val="a7"/>
        <w:spacing w:after="0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2A28EE" w:rsidRPr="00DE7CD2" w:rsidRDefault="00E15697" w:rsidP="002A28EE">
      <w:pPr>
        <w:ind w:firstLine="720"/>
        <w:jc w:val="both"/>
        <w:rPr>
          <w:b/>
        </w:rPr>
      </w:pPr>
      <w:r w:rsidRPr="002E3078">
        <w:rPr>
          <w:b/>
          <w:shd w:val="clear" w:color="auto" w:fill="FFFFFF"/>
        </w:rPr>
        <w:t>Тема 1.</w:t>
      </w:r>
      <w:r w:rsidRPr="00E15697">
        <w:rPr>
          <w:b/>
          <w:shd w:val="clear" w:color="auto" w:fill="FFFFFF"/>
        </w:rPr>
        <w:t xml:space="preserve"> Введение в образовательную программу. Правила поведения на занятиях. Техника безопасности</w:t>
      </w:r>
    </w:p>
    <w:p w:rsidR="002A28EE" w:rsidRPr="00DE7CD2" w:rsidRDefault="00E15697" w:rsidP="006B4685">
      <w:pPr>
        <w:ind w:firstLine="708"/>
        <w:jc w:val="both"/>
        <w:rPr>
          <w:b/>
        </w:rPr>
      </w:pPr>
      <w:r w:rsidRPr="00E15697">
        <w:rPr>
          <w:b/>
          <w:i/>
        </w:rPr>
        <w:t>Теория.</w:t>
      </w:r>
      <w:r w:rsidR="002A28EE" w:rsidRPr="00DE7CD2">
        <w:t>Цели и задачи, план работы кружка.</w:t>
      </w:r>
      <w:r w:rsidR="002A28EE" w:rsidRPr="00E15697">
        <w:t>Биологическая лабор</w:t>
      </w:r>
      <w:r w:rsidR="00E60B65" w:rsidRPr="00E15697">
        <w:t>атория и правила работы в ней</w:t>
      </w:r>
      <w:r w:rsidR="002A28EE" w:rsidRPr="00DE7CD2">
        <w:rPr>
          <w:b/>
        </w:rPr>
        <w:t>.</w:t>
      </w:r>
      <w:r w:rsidR="00B33C7B">
        <w:t>ТБ в ла</w:t>
      </w:r>
      <w:r w:rsidR="009C661D">
        <w:t>б</w:t>
      </w:r>
      <w:r w:rsidR="005E42E4">
        <w:t>оратории.</w:t>
      </w:r>
    </w:p>
    <w:p w:rsidR="00E34717" w:rsidRPr="00E34717" w:rsidRDefault="00E34717" w:rsidP="002A28EE">
      <w:pPr>
        <w:ind w:firstLine="720"/>
        <w:jc w:val="both"/>
        <w:rPr>
          <w:b/>
          <w:i/>
          <w:u w:val="single"/>
        </w:rPr>
      </w:pPr>
      <w:r w:rsidRPr="002E3078">
        <w:rPr>
          <w:b/>
          <w:i/>
        </w:rPr>
        <w:t>Практика.</w:t>
      </w:r>
      <w:r w:rsidRPr="00E34717">
        <w:rPr>
          <w:b/>
          <w:i/>
          <w:u w:val="single"/>
        </w:rPr>
        <w:t xml:space="preserve"> </w:t>
      </w:r>
      <w:r w:rsidRPr="00DE7CD2">
        <w:t>Оборудование биологической лаборатории.</w:t>
      </w:r>
    </w:p>
    <w:p w:rsidR="00E15697" w:rsidRDefault="00E15697" w:rsidP="002A28EE">
      <w:pPr>
        <w:ind w:firstLine="720"/>
        <w:jc w:val="both"/>
        <w:rPr>
          <w:b/>
        </w:rPr>
      </w:pPr>
      <w:r w:rsidRPr="002E3078">
        <w:rPr>
          <w:b/>
        </w:rPr>
        <w:t>Тема 2.</w:t>
      </w:r>
      <w:r w:rsidRPr="00B33C7B">
        <w:rPr>
          <w:b/>
          <w:shd w:val="clear" w:color="auto" w:fill="FFFFFF"/>
        </w:rPr>
        <w:t>От микроскопа до микробиологии. История открытия микроскопа. Ученые исследователи, внесшие вклад в изучение микроорганизмов</w:t>
      </w:r>
    </w:p>
    <w:p w:rsidR="00E15697" w:rsidRDefault="00B33C7B" w:rsidP="002A28EE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>
        <w:t>История открытия микроскопа. Ученые исследователи, внесшие вклад в изучение микроорганизмов. Французский микробиолог Луи Пастер (1822 - 1895г), немецкий ученый Роберт Кох(1843 – 1910 г.) основоположники современной микробиологии.</w:t>
      </w:r>
    </w:p>
    <w:p w:rsid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 3.</w:t>
      </w:r>
      <w:r w:rsidRPr="00B33C7B">
        <w:rPr>
          <w:b/>
          <w:shd w:val="clear" w:color="auto" w:fill="FFFFFF"/>
        </w:rPr>
        <w:t xml:space="preserve">Основные направления </w:t>
      </w:r>
      <w:r w:rsidR="0024251A">
        <w:rPr>
          <w:b/>
          <w:shd w:val="clear" w:color="auto" w:fill="FFFFFF"/>
        </w:rPr>
        <w:t>современной микробиологии</w:t>
      </w:r>
    </w:p>
    <w:p w:rsid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5E42E4">
        <w:t>Основные направления современной микробиологии: генетическая и клеточная инженерия, использование микроорганизмов и продуктов их жизнедеятельности в промышленности, сельском хозяйстве и медицине, добыча нефти и м</w:t>
      </w:r>
      <w:r w:rsidR="00A705B1">
        <w:t>еталлов, очистка вод,</w:t>
      </w:r>
      <w:r w:rsidR="005E42E4">
        <w:t xml:space="preserve"> почв, воздуха от загрязнителей, поддержание и сохранение почвенного плодородия. </w:t>
      </w:r>
      <w:r w:rsidR="005E42E4" w:rsidRPr="00DE7CD2">
        <w:t>Методы изучения биологических объектов.</w:t>
      </w:r>
      <w:r w:rsidR="005F6497" w:rsidRPr="00DE7CD2">
        <w:t xml:space="preserve">Колонии микроорганизмов. Методы выращивания и изучения колоний микроорганизмов.Питательные среды для выращивания микроорганизмов. </w:t>
      </w:r>
    </w:p>
    <w:p w:rsidR="00B33C7B" w:rsidRDefault="005F6497" w:rsidP="002A28EE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>
        <w:t>«</w:t>
      </w:r>
      <w:r w:rsidRPr="00DE7CD2">
        <w:t>Выращивание колони</w:t>
      </w:r>
      <w:r>
        <w:t>й и изучение их под микроскопом»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lastRenderedPageBreak/>
        <w:t xml:space="preserve">Тема 4. </w:t>
      </w:r>
      <w:r w:rsidRPr="00B33C7B">
        <w:rPr>
          <w:b/>
          <w:shd w:val="clear" w:color="auto" w:fill="FFFFFF"/>
        </w:rPr>
        <w:t>Устройство микроскопа и правила работы с ним. Правила обращения с лаб</w:t>
      </w:r>
      <w:r w:rsidR="0024251A">
        <w:rPr>
          <w:b/>
          <w:shd w:val="clear" w:color="auto" w:fill="FFFFFF"/>
        </w:rPr>
        <w:t xml:space="preserve">ораторным оборудованием </w:t>
      </w:r>
    </w:p>
    <w:p w:rsidR="00B33C7B" w:rsidRPr="00B33C7B" w:rsidRDefault="00B33C7B" w:rsidP="006B4685">
      <w:pPr>
        <w:ind w:firstLine="708"/>
        <w:jc w:val="both"/>
        <w:rPr>
          <w:b/>
        </w:rPr>
      </w:pPr>
      <w:r w:rsidRPr="006B4685">
        <w:rPr>
          <w:b/>
          <w:i/>
        </w:rPr>
        <w:t>Теория.</w:t>
      </w:r>
      <w:r w:rsidR="005E42E4" w:rsidRPr="00DE7CD2">
        <w:t>Увеличительные приборы. Микроскоп. Овладение методикой работы с микроскопом.</w:t>
      </w:r>
      <w:r w:rsidRPr="00DE7CD2">
        <w:t>Правила работы и ТБ при работе в лаборатории.</w:t>
      </w:r>
      <w:r>
        <w:t xml:space="preserve"> Приемы работы и обращения с лабораторной посудой</w:t>
      </w:r>
      <w:r w:rsidR="005E42E4">
        <w:t>.</w:t>
      </w:r>
      <w:r w:rsidR="005F6497" w:rsidRPr="00DE7CD2">
        <w:t xml:space="preserve">Устройство </w:t>
      </w:r>
      <w:r w:rsidR="005F6497">
        <w:t>микроскопа, правила работы с ним.</w:t>
      </w:r>
    </w:p>
    <w:p w:rsidR="00B33C7B" w:rsidRDefault="00B33C7B" w:rsidP="005E42E4">
      <w:pPr>
        <w:ind w:firstLine="720"/>
        <w:jc w:val="both"/>
      </w:pPr>
      <w:r w:rsidRPr="006B4685">
        <w:rPr>
          <w:b/>
          <w:i/>
        </w:rPr>
        <w:t>Практика</w:t>
      </w:r>
      <w:r w:rsidRPr="00B33C7B">
        <w:rPr>
          <w:b/>
        </w:rPr>
        <w:t>.</w:t>
      </w:r>
      <w:r w:rsidR="002E3078">
        <w:rPr>
          <w:b/>
        </w:rPr>
        <w:t xml:space="preserve"> </w:t>
      </w:r>
      <w:r w:rsidR="005F6497">
        <w:t>«</w:t>
      </w:r>
      <w:r w:rsidR="005F6497" w:rsidRPr="00DE7CD2">
        <w:t xml:space="preserve">Устройство </w:t>
      </w:r>
      <w:r w:rsidR="005F6497">
        <w:t>микроскопа»</w:t>
      </w:r>
    </w:p>
    <w:p w:rsidR="00820FD6" w:rsidRDefault="00820FD6" w:rsidP="005E42E4">
      <w:pPr>
        <w:ind w:firstLine="720"/>
        <w:jc w:val="both"/>
      </w:pPr>
      <w:r>
        <w:t>«Рассматривание готовых микропрепаратов под микроскопом»</w:t>
      </w:r>
    </w:p>
    <w:p w:rsidR="00B33C7B" w:rsidRPr="00B33C7B" w:rsidRDefault="00B33C7B" w:rsidP="00820FD6">
      <w:pPr>
        <w:tabs>
          <w:tab w:val="left" w:pos="6709"/>
        </w:tabs>
        <w:ind w:firstLine="720"/>
        <w:jc w:val="both"/>
        <w:rPr>
          <w:b/>
        </w:rPr>
      </w:pPr>
      <w:r w:rsidRPr="002E3078">
        <w:rPr>
          <w:b/>
        </w:rPr>
        <w:t>Тема 5.</w:t>
      </w:r>
      <w:r w:rsidR="002E3078" w:rsidRPr="002E3078">
        <w:rPr>
          <w:b/>
        </w:rPr>
        <w:t xml:space="preserve"> </w:t>
      </w:r>
      <w:r w:rsidRPr="00B33C7B">
        <w:rPr>
          <w:b/>
          <w:shd w:val="clear" w:color="auto" w:fill="FFFFFF"/>
        </w:rPr>
        <w:t>Приго</w:t>
      </w:r>
      <w:r w:rsidR="0024251A">
        <w:rPr>
          <w:b/>
          <w:shd w:val="clear" w:color="auto" w:fill="FFFFFF"/>
        </w:rPr>
        <w:t>товление микропрепаратов</w:t>
      </w:r>
      <w:r w:rsidR="00820FD6">
        <w:rPr>
          <w:b/>
          <w:shd w:val="clear" w:color="auto" w:fill="FFFFFF"/>
        </w:rPr>
        <w:tab/>
      </w:r>
    </w:p>
    <w:p w:rsidR="005F6497" w:rsidRPr="00DE7CD2" w:rsidRDefault="00B33C7B" w:rsidP="006B4685">
      <w:pPr>
        <w:ind w:firstLine="708"/>
        <w:jc w:val="both"/>
      </w:pPr>
      <w:r w:rsidRPr="006B4685">
        <w:rPr>
          <w:b/>
          <w:i/>
        </w:rPr>
        <w:t>Теория.</w:t>
      </w:r>
      <w:r w:rsidR="002E3078">
        <w:rPr>
          <w:b/>
          <w:i/>
        </w:rPr>
        <w:t xml:space="preserve"> </w:t>
      </w:r>
      <w:r w:rsidR="00B01AE4" w:rsidRPr="00820FD6">
        <w:t>Клетка – структурная единица живого организма.</w:t>
      </w:r>
      <w:r w:rsidR="005E42E4" w:rsidRPr="00DE7CD2">
        <w:t>Клетка: строение, состав, свойства. Микропрепараты. Методы приготовления и изучение препаратов «живая клетка», «фиксированный препарат».</w:t>
      </w:r>
      <w:r w:rsidR="00B01AE4">
        <w:t>Особенности</w:t>
      </w:r>
      <w:r w:rsidR="005F6497" w:rsidRPr="00DE7CD2">
        <w:t xml:space="preserve"> растительной клетки. </w:t>
      </w:r>
    </w:p>
    <w:p w:rsidR="008E4D6F" w:rsidRPr="0024251A" w:rsidRDefault="00B33C7B" w:rsidP="0024251A">
      <w:r w:rsidRPr="006B4685">
        <w:rPr>
          <w:b/>
          <w:i/>
        </w:rPr>
        <w:t>Практика</w:t>
      </w:r>
      <w:r w:rsidRPr="0024251A">
        <w:t>.</w:t>
      </w:r>
      <w:r w:rsidR="002E3078">
        <w:t xml:space="preserve"> </w:t>
      </w:r>
      <w:r w:rsidR="008E4D6F" w:rsidRPr="0024251A">
        <w:t>«Приготовление препарата кожицы чешуи лука, рас</w:t>
      </w:r>
      <w:r w:rsidR="009C661D" w:rsidRPr="0024251A">
        <w:t>сматривание его под микроскопом</w:t>
      </w:r>
      <w:r w:rsidR="008E4D6F" w:rsidRPr="0024251A">
        <w:t xml:space="preserve">» </w:t>
      </w:r>
    </w:p>
    <w:p w:rsidR="008E4D6F" w:rsidRPr="0024251A" w:rsidRDefault="008E4D6F" w:rsidP="0024251A">
      <w:r w:rsidRPr="0024251A">
        <w:t>«Приготовление препаратов и рассматривание под микроскопом пластид в клетках листа элодеи, плодов тома</w:t>
      </w:r>
      <w:r w:rsidR="009C661D" w:rsidRPr="0024251A">
        <w:t>тов, рябины, шиповника</w:t>
      </w:r>
      <w:r w:rsidRPr="0024251A">
        <w:t>»</w:t>
      </w:r>
    </w:p>
    <w:p w:rsidR="008E4D6F" w:rsidRPr="0024251A" w:rsidRDefault="008E4D6F" w:rsidP="0024251A">
      <w:r w:rsidRPr="0024251A">
        <w:t>«Приготовление препарата и рассматривание под микроскопом движения цитоплазмы в клетках листа элодеи»</w:t>
      </w:r>
    </w:p>
    <w:p w:rsidR="008E4D6F" w:rsidRPr="0024251A" w:rsidRDefault="008E4D6F" w:rsidP="0024251A">
      <w:r w:rsidRPr="0024251A">
        <w:t>«Рассматривание под микроскопом готовых микропрепаратов различных растительных тканей»</w:t>
      </w:r>
    </w:p>
    <w:p w:rsidR="00B33C7B" w:rsidRPr="003735D7" w:rsidRDefault="005F6497" w:rsidP="003735D7">
      <w:pPr>
        <w:shd w:val="clear" w:color="auto" w:fill="FFFFFF" w:themeFill="background1"/>
        <w:ind w:firstLine="720"/>
        <w:jc w:val="both"/>
        <w:rPr>
          <w:b/>
          <w:color w:val="000000" w:themeColor="text1"/>
        </w:rPr>
      </w:pPr>
      <w:r w:rsidRPr="003735D7">
        <w:t>«Приготовление препарата кожицы лука, мякоть плодов томата, яблока, картофеля и их изучение под микроскопом»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 6.</w:t>
      </w:r>
      <w:r w:rsidR="0044020A">
        <w:rPr>
          <w:b/>
          <w:u w:val="single"/>
        </w:rPr>
        <w:t xml:space="preserve"> </w:t>
      </w:r>
      <w:r w:rsidR="0024251A">
        <w:rPr>
          <w:b/>
          <w:shd w:val="clear" w:color="auto" w:fill="FFFFFF"/>
        </w:rPr>
        <w:t>Вирусы в жизни человека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A43760">
        <w:rPr>
          <w:b/>
          <w:i/>
        </w:rPr>
        <w:t xml:space="preserve"> </w:t>
      </w:r>
      <w:r w:rsidR="00A43760" w:rsidRPr="00A43760">
        <w:rPr>
          <w:shd w:val="clear" w:color="auto" w:fill="FFFFFF"/>
        </w:rPr>
        <w:t xml:space="preserve">Открытие вирусов. Многообразие, значение. Вирусные заболевания. Грипп. ВИЧ-инфекция. Вирусный гепатит. </w:t>
      </w:r>
      <w:r w:rsidR="00FC6F0C" w:rsidRPr="008E4D6F">
        <w:t xml:space="preserve">Вирусы – внутриклеточные </w:t>
      </w:r>
      <w:r w:rsidR="008E4D6F" w:rsidRPr="008E4D6F">
        <w:t>паразиты</w:t>
      </w:r>
      <w:r w:rsidR="008E4D6F">
        <w:t>. Химический состав, строение вируса. Бактериофаг. Вирусные заболевания. Профилактика вирусных заболеваний.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 7.</w:t>
      </w:r>
      <w:r w:rsidR="00506D53" w:rsidRPr="002E3078">
        <w:rPr>
          <w:b/>
        </w:rPr>
        <w:t xml:space="preserve"> </w:t>
      </w:r>
      <w:r w:rsidRPr="00B33C7B">
        <w:rPr>
          <w:b/>
          <w:shd w:val="clear" w:color="auto" w:fill="FFFFFF"/>
        </w:rPr>
        <w:t xml:space="preserve">Бактерии. Условия жизни бактерий. Форма и строение бактериальных клеток. Жизнедеятельность бактерий. </w:t>
      </w:r>
    </w:p>
    <w:p w:rsidR="002026C4" w:rsidRPr="002026C4" w:rsidRDefault="00B33C7B" w:rsidP="001F3C04">
      <w:pPr>
        <w:pStyle w:val="a3"/>
        <w:shd w:val="clear" w:color="auto" w:fill="FFFFFF"/>
        <w:spacing w:before="0" w:beforeAutospacing="0" w:after="120" w:afterAutospacing="0"/>
        <w:ind w:firstLine="708"/>
        <w:jc w:val="both"/>
      </w:pPr>
      <w:r w:rsidRPr="006B4685">
        <w:rPr>
          <w:b/>
          <w:i/>
        </w:rPr>
        <w:t>Теория.</w:t>
      </w:r>
      <w:r w:rsidR="002026C4" w:rsidRPr="002026C4">
        <w:rPr>
          <w:rFonts w:ascii="Arial" w:hAnsi="Arial" w:cs="Arial"/>
          <w:color w:val="000000"/>
          <w:sz w:val="17"/>
          <w:szCs w:val="17"/>
        </w:rPr>
        <w:t xml:space="preserve"> </w:t>
      </w:r>
      <w:r w:rsidR="002026C4" w:rsidRPr="002026C4">
        <w:t>Бактериология. Многообразие бактерий, выраженное в разнообразии форм, способах питания, отношения к кислороду, местах обитания. Значение бактерий; болезнетворные бактерии.</w:t>
      </w:r>
    </w:p>
    <w:p w:rsidR="002026C4" w:rsidRPr="002026C4" w:rsidRDefault="002026C4" w:rsidP="001F3C04">
      <w:pPr>
        <w:pStyle w:val="a3"/>
        <w:shd w:val="clear" w:color="auto" w:fill="FFFFFF"/>
        <w:spacing w:before="0" w:beforeAutospacing="0" w:after="0" w:afterAutospacing="0"/>
        <w:jc w:val="both"/>
      </w:pPr>
      <w:r w:rsidRPr="002026C4">
        <w:t>Сине-зеленые водоросли. Кто они?</w:t>
      </w:r>
    </w:p>
    <w:p w:rsidR="00B33C7B" w:rsidRPr="00B33C7B" w:rsidRDefault="00FC6F0C" w:rsidP="001F3C04">
      <w:pPr>
        <w:ind w:firstLine="720"/>
        <w:jc w:val="both"/>
        <w:rPr>
          <w:b/>
        </w:rPr>
      </w:pPr>
      <w:r>
        <w:t xml:space="preserve">Форма и строение бактериальных клеток. Внешние и внутренние структуры. </w:t>
      </w:r>
      <w:r w:rsidR="00445662">
        <w:t xml:space="preserve">Условия жизни бактерий. </w:t>
      </w:r>
      <w:r>
        <w:t xml:space="preserve">Поведение бактерий. Способы питания. 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цианобактерии. Значение бактерий в жизни человека - положительная роль в хозяйственной деятельности: молочнокислые, бактерии брожения; отрицательная - гниение продуктов питания, патогенные бактерии возбудители болезней у человека, животных и растений. </w:t>
      </w:r>
    </w:p>
    <w:p w:rsidR="001F3C04" w:rsidRPr="002026C4" w:rsidRDefault="00B33C7B" w:rsidP="001F3C04">
      <w:pPr>
        <w:pStyle w:val="a3"/>
        <w:shd w:val="clear" w:color="auto" w:fill="FFFFFF"/>
        <w:spacing w:before="0" w:beforeAutospacing="0" w:after="0" w:afterAutospacing="0"/>
        <w:jc w:val="both"/>
      </w:pPr>
      <w:r w:rsidRPr="006B4685">
        <w:rPr>
          <w:b/>
          <w:i/>
        </w:rPr>
        <w:t>Практика.</w:t>
      </w:r>
      <w:r w:rsidR="001F3C04">
        <w:rPr>
          <w:b/>
          <w:i/>
        </w:rPr>
        <w:t xml:space="preserve"> </w:t>
      </w:r>
      <w:r w:rsidR="005E42E4">
        <w:t>«</w:t>
      </w:r>
      <w:r w:rsidR="001F3C04" w:rsidRPr="002026C4">
        <w:t>Рассматривание сенной палочки, кисломолочных бактерий. Выращивание бактерий; рассматривание колоний через крышку чашки Петри; определение штаммов бактерий, развившихся на питательной среде.</w:t>
      </w:r>
    </w:p>
    <w:p w:rsidR="00B33C7B" w:rsidRDefault="005E42E4" w:rsidP="001F3C04">
      <w:pPr>
        <w:ind w:firstLine="720"/>
        <w:jc w:val="both"/>
      </w:pPr>
      <w:r>
        <w:t>Бесплатные квартиранты. Выращивание культуры бактерий на питательной среде. Отно</w:t>
      </w:r>
      <w:r w:rsidR="005F6497">
        <w:t>сительный подсчет бактерий»</w:t>
      </w:r>
    </w:p>
    <w:p w:rsidR="005F6497" w:rsidRPr="00B33C7B" w:rsidRDefault="005F6497" w:rsidP="00B33C7B">
      <w:pPr>
        <w:ind w:firstLine="720"/>
        <w:jc w:val="both"/>
        <w:rPr>
          <w:b/>
        </w:rPr>
      </w:pPr>
      <w:r>
        <w:t>«</w:t>
      </w:r>
      <w:r w:rsidRPr="00DE7CD2">
        <w:t>Приготовление сенного настоя, выращивание культуры Сенной палочки и изучение её под микроскопом</w:t>
      </w:r>
      <w:r>
        <w:t>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 8.</w:t>
      </w:r>
      <w:r w:rsidR="0044020A" w:rsidRPr="002E3078">
        <w:rPr>
          <w:b/>
        </w:rPr>
        <w:t xml:space="preserve"> </w:t>
      </w:r>
      <w:r w:rsidRPr="00B33C7B">
        <w:rPr>
          <w:b/>
          <w:shd w:val="clear" w:color="auto" w:fill="FFFFFF"/>
        </w:rPr>
        <w:t>Методы борьбы с бактериями. Пастеризация, с</w:t>
      </w:r>
      <w:r w:rsidR="0024251A">
        <w:rPr>
          <w:b/>
          <w:shd w:val="clear" w:color="auto" w:fill="FFFFFF"/>
        </w:rPr>
        <w:t>терилизация, дезинфекция</w:t>
      </w:r>
    </w:p>
    <w:p w:rsidR="005F6497" w:rsidRDefault="00B33C7B" w:rsidP="006B4685">
      <w:pPr>
        <w:ind w:firstLine="708"/>
        <w:jc w:val="both"/>
      </w:pPr>
      <w:r w:rsidRPr="006B4685">
        <w:rPr>
          <w:b/>
          <w:i/>
        </w:rPr>
        <w:lastRenderedPageBreak/>
        <w:t>Теория.</w:t>
      </w:r>
      <w:r w:rsidR="002E3078">
        <w:rPr>
          <w:b/>
          <w:i/>
        </w:rPr>
        <w:t xml:space="preserve"> </w:t>
      </w:r>
      <w:r w:rsidR="00FC6F0C">
        <w:t xml:space="preserve">Методы борьбы с бактериями. Пастеризация, стерилизация, дезинфекция. </w:t>
      </w:r>
      <w:r w:rsidR="005F6497" w:rsidRPr="00DE7CD2">
        <w:t>Влияние физических и химических факторов на рост и развитие микроорганизмов. Влияние антибиотиков на развитие микроорганизмов.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 w:rsidR="002E3078">
        <w:rPr>
          <w:b/>
          <w:i/>
        </w:rPr>
        <w:t xml:space="preserve"> </w:t>
      </w:r>
      <w:r w:rsidR="005E42E4">
        <w:t xml:space="preserve">« Кто в ротике живет? Бактерии зубного налета»  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 9.</w:t>
      </w:r>
      <w:r w:rsidR="0044020A" w:rsidRPr="002E3078">
        <w:rPr>
          <w:b/>
        </w:rPr>
        <w:t xml:space="preserve"> </w:t>
      </w:r>
      <w:r w:rsidR="0024251A">
        <w:rPr>
          <w:b/>
          <w:shd w:val="clear" w:color="auto" w:fill="FFFFFF"/>
        </w:rPr>
        <w:t>Микроскопические грибы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024745" w:rsidRPr="00024745"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 w:rsidR="00024745" w:rsidRPr="00024745">
        <w:rPr>
          <w:shd w:val="clear" w:color="auto" w:fill="FFFFFF"/>
        </w:rPr>
        <w:t>Микроскопическое строение грибов. История открытия и значение пенициллина. Рассматривание грибов – микроскопирование. Изучение влияния различных условий на размножение дрожжей.</w:t>
      </w:r>
      <w:r w:rsidR="00024745">
        <w:t xml:space="preserve"> </w:t>
      </w:r>
      <w:r w:rsidR="005E42E4">
        <w:t>Грибы представители особого царства живой природы. Признаки грибов. Классификация грибов. Особенности плесневых грибов. Значение плесневых грибов. Дрожжи. Строение и роль дрожжей в жизни человека.</w:t>
      </w:r>
    </w:p>
    <w:p w:rsidR="005E42E4" w:rsidRDefault="00B33C7B" w:rsidP="00B33C7B">
      <w:pPr>
        <w:ind w:firstLine="720"/>
        <w:jc w:val="both"/>
      </w:pPr>
      <w:r w:rsidRPr="006B4685">
        <w:rPr>
          <w:b/>
          <w:i/>
        </w:rPr>
        <w:t>Практика</w:t>
      </w:r>
      <w:r w:rsidR="002E3078">
        <w:rPr>
          <w:b/>
          <w:i/>
        </w:rPr>
        <w:t xml:space="preserve"> </w:t>
      </w:r>
      <w:r w:rsidRPr="006B4685">
        <w:rPr>
          <w:b/>
          <w:i/>
        </w:rPr>
        <w:t>.</w:t>
      </w:r>
      <w:r w:rsidR="005E42E4">
        <w:rPr>
          <w:b/>
        </w:rPr>
        <w:t>«</w:t>
      </w:r>
      <w:r w:rsidR="005E42E4" w:rsidRPr="00DE7CD2">
        <w:t>Приготовление микропрепарата дрожжей и изучение его под микроскопом</w:t>
      </w:r>
      <w:r w:rsidR="005E42E4">
        <w:t>»</w:t>
      </w:r>
    </w:p>
    <w:p w:rsidR="005E42E4" w:rsidRDefault="005E42E4" w:rsidP="00B33C7B">
      <w:pPr>
        <w:ind w:firstLine="720"/>
        <w:jc w:val="both"/>
        <w:rPr>
          <w:b/>
        </w:rPr>
      </w:pPr>
      <w:r>
        <w:t>«</w:t>
      </w:r>
      <w:r w:rsidRPr="00DE7CD2">
        <w:t>Выращивание плесени и изучение ее под микроскопом</w:t>
      </w:r>
      <w:r>
        <w:t>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Тема10.</w:t>
      </w:r>
      <w:r w:rsidR="0044020A" w:rsidRPr="002E3078">
        <w:rPr>
          <w:b/>
        </w:rPr>
        <w:t xml:space="preserve"> </w:t>
      </w:r>
      <w:r w:rsidRPr="00B33C7B">
        <w:rPr>
          <w:b/>
          <w:shd w:val="clear" w:color="auto" w:fill="FFFFFF"/>
        </w:rPr>
        <w:t>Тайны растений. Строение растительной клетки. Фотосинтез. Дыхание. Транс</w:t>
      </w:r>
      <w:r w:rsidR="0024251A">
        <w:rPr>
          <w:b/>
          <w:shd w:val="clear" w:color="auto" w:fill="FFFFFF"/>
        </w:rPr>
        <w:t>порт веществ в растении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</w:t>
      </w:r>
      <w:r w:rsidR="002E3078">
        <w:rPr>
          <w:b/>
          <w:i/>
        </w:rPr>
        <w:t xml:space="preserve"> </w:t>
      </w:r>
      <w:r w:rsidRPr="006B4685">
        <w:rPr>
          <w:b/>
          <w:i/>
        </w:rPr>
        <w:t>.</w:t>
      </w:r>
      <w:r w:rsidR="006B3791">
        <w:t xml:space="preserve">Микроскопические водоросли - группа низших растений. </w:t>
      </w:r>
      <w:r w:rsidR="006B3791" w:rsidRPr="006B3791">
        <w:t>Особенност</w:t>
      </w:r>
      <w:r w:rsidR="006B3791">
        <w:t>и</w:t>
      </w:r>
      <w:r w:rsidR="006B3791" w:rsidRPr="006B3791">
        <w:t xml:space="preserve"> строения растительной клетки.</w:t>
      </w:r>
      <w:r w:rsidR="006B3791">
        <w:t xml:space="preserve"> Особенности строения и жизнедеятельности растений. Фотосинтез – воздушное питание растений. Дыхание растений. Транспорт веществ в растительном организме. Значение водорослей в природе и жизни человека.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 w:rsidR="002E3078">
        <w:rPr>
          <w:b/>
          <w:i/>
        </w:rPr>
        <w:t xml:space="preserve"> </w:t>
      </w:r>
      <w:r w:rsidR="005E42E4">
        <w:t xml:space="preserve">«Изучение </w:t>
      </w:r>
      <w:r w:rsidR="008E4D6F">
        <w:t xml:space="preserve">строения </w:t>
      </w:r>
      <w:r w:rsidR="005E42E4">
        <w:t>одноклеточных водорослей»</w:t>
      </w:r>
    </w:p>
    <w:p w:rsidR="003735D7" w:rsidRPr="00B33C7B" w:rsidRDefault="003735D7" w:rsidP="005E42E4">
      <w:pPr>
        <w:jc w:val="both"/>
        <w:rPr>
          <w:b/>
        </w:rPr>
      </w:pPr>
      <w:r>
        <w:t>«Изучение тканей растений»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2E3078">
        <w:rPr>
          <w:b/>
        </w:rPr>
        <w:t>Тема 11.</w:t>
      </w:r>
      <w:r w:rsidR="0044020A" w:rsidRPr="002E3078">
        <w:rPr>
          <w:b/>
        </w:rPr>
        <w:t xml:space="preserve"> </w:t>
      </w:r>
      <w:r w:rsidRPr="00B33C7B">
        <w:rPr>
          <w:b/>
          <w:shd w:val="clear" w:color="auto" w:fill="FFFFFF"/>
        </w:rPr>
        <w:t>Простейшие. Строение, жизнедеятельность, значение этих органи</w:t>
      </w:r>
      <w:r w:rsidR="0024251A">
        <w:rPr>
          <w:b/>
          <w:shd w:val="clear" w:color="auto" w:fill="FFFFFF"/>
        </w:rPr>
        <w:t>змов для жизни человека</w:t>
      </w:r>
    </w:p>
    <w:p w:rsidR="00B33C7B" w:rsidRPr="00B33C7B" w:rsidRDefault="00B33C7B" w:rsidP="00B33C7B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2D3464">
        <w:rPr>
          <w:b/>
          <w:i/>
        </w:rPr>
        <w:t xml:space="preserve"> </w:t>
      </w:r>
      <w:r w:rsidR="002D3464" w:rsidRPr="002D3464">
        <w:rPr>
          <w:shd w:val="clear" w:color="auto" w:fill="FFFFFF"/>
        </w:rPr>
        <w:t xml:space="preserve">Протозоология. Многообразие форм; способы передвижения; таксисы; значение. </w:t>
      </w:r>
      <w:r w:rsidR="00585C03">
        <w:t>Классификация одноклеточных представителей царства животных. Особенности строения и жизнедеятельности простейших. Способы передвижения. Раздражимость. Простейшие одноклеточные животные - обитатели водной среды, возбудители заболеваний человека и животных. Простейшие – симбионты. Амеба обыкновенная. Эвглена зеленая. Инфузория-туфелька. Цикл развития малярийного плазмодия.</w:t>
      </w:r>
    </w:p>
    <w:p w:rsidR="00B33C7B" w:rsidRDefault="00B33C7B" w:rsidP="00B33C7B">
      <w:pPr>
        <w:ind w:firstLine="720"/>
        <w:jc w:val="both"/>
      </w:pPr>
      <w:r w:rsidRPr="006B4685">
        <w:rPr>
          <w:b/>
          <w:i/>
        </w:rPr>
        <w:t>Практика</w:t>
      </w:r>
      <w:r w:rsidRPr="00B33C7B">
        <w:rPr>
          <w:b/>
        </w:rPr>
        <w:t>.</w:t>
      </w:r>
      <w:r w:rsidR="002D3464">
        <w:rPr>
          <w:b/>
        </w:rPr>
        <w:t xml:space="preserve"> </w:t>
      </w:r>
      <w:r w:rsidR="002D3464" w:rsidRPr="002D3464">
        <w:rPr>
          <w:shd w:val="clear" w:color="auto" w:fill="FFFFFF"/>
        </w:rPr>
        <w:t>Рассматривание простейших, наблюдение за передвижением. Выращивание простейших на разных средах.</w:t>
      </w:r>
      <w:r w:rsidR="002D3464"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</w:t>
      </w:r>
      <w:r w:rsidR="005E42E4">
        <w:t>«Рассматривание и изучение обитателей лужи, ручья, болота пруда водопровода, аквариума»</w:t>
      </w:r>
    </w:p>
    <w:p w:rsidR="003735D7" w:rsidRPr="00B33C7B" w:rsidRDefault="00F0334B" w:rsidP="00B33C7B">
      <w:pPr>
        <w:ind w:firstLine="720"/>
        <w:jc w:val="both"/>
        <w:rPr>
          <w:b/>
        </w:rPr>
      </w:pPr>
      <w:r>
        <w:t>«Рассматривание готовых</w:t>
      </w:r>
      <w:r w:rsidR="003735D7">
        <w:t xml:space="preserve"> микропрепаратовпростейших»</w:t>
      </w:r>
    </w:p>
    <w:p w:rsidR="00B33C7B" w:rsidRDefault="00B33C7B" w:rsidP="00B33C7B">
      <w:pPr>
        <w:ind w:firstLine="720"/>
        <w:jc w:val="both"/>
        <w:rPr>
          <w:b/>
          <w:shd w:val="clear" w:color="auto" w:fill="FFFFFF"/>
        </w:rPr>
      </w:pPr>
      <w:r w:rsidRPr="002E3078">
        <w:rPr>
          <w:b/>
        </w:rPr>
        <w:t>Тема 12.</w:t>
      </w:r>
      <w:r w:rsidR="0044020A" w:rsidRPr="002E3078">
        <w:rPr>
          <w:b/>
        </w:rPr>
        <w:t xml:space="preserve"> </w:t>
      </w:r>
      <w:r w:rsidR="00B66646">
        <w:rPr>
          <w:b/>
        </w:rPr>
        <w:t>А</w:t>
      </w:r>
      <w:r w:rsidR="0024251A">
        <w:rPr>
          <w:b/>
          <w:shd w:val="clear" w:color="auto" w:fill="FFFFFF"/>
        </w:rPr>
        <w:t>ттестация</w:t>
      </w:r>
      <w:r w:rsidR="00B66646">
        <w:rPr>
          <w:b/>
          <w:shd w:val="clear" w:color="auto" w:fill="FFFFFF"/>
        </w:rPr>
        <w:t xml:space="preserve"> промежуточная и итоговая</w:t>
      </w:r>
    </w:p>
    <w:p w:rsidR="005F6497" w:rsidRPr="00B66646" w:rsidRDefault="00B66646" w:rsidP="00B66646">
      <w:pPr>
        <w:ind w:firstLine="720"/>
        <w:jc w:val="both"/>
        <w:rPr>
          <w:b/>
        </w:rPr>
      </w:pPr>
      <w:r>
        <w:rPr>
          <w:b/>
          <w:shd w:val="clear" w:color="auto" w:fill="FFFFFF"/>
        </w:rPr>
        <w:t>Теория.</w:t>
      </w:r>
      <w:r w:rsidR="002E3078">
        <w:rPr>
          <w:b/>
          <w:shd w:val="clear" w:color="auto" w:fill="FFFFFF"/>
        </w:rPr>
        <w:t xml:space="preserve"> </w:t>
      </w:r>
      <w:r w:rsidR="0024251A">
        <w:t xml:space="preserve">Представление </w:t>
      </w:r>
      <w:r w:rsidR="005F6497" w:rsidRPr="00DE7CD2">
        <w:t>результатов работы.</w:t>
      </w:r>
      <w:r w:rsidR="005F6497">
        <w:t xml:space="preserve"> Защита проекта.</w:t>
      </w:r>
      <w:r w:rsidR="00BE532C" w:rsidRPr="00BE532C">
        <w:t xml:space="preserve"> Подведение итогов работы </w:t>
      </w:r>
      <w:r w:rsidR="00276949">
        <w:t>творческого</w:t>
      </w:r>
      <w:r w:rsidR="00BE532C" w:rsidRPr="00BE532C">
        <w:t xml:space="preserve"> объединения.</w:t>
      </w:r>
    </w:p>
    <w:p w:rsidR="00791D5A" w:rsidRDefault="00791D5A" w:rsidP="00586D7E">
      <w:pPr>
        <w:pStyle w:val="a9"/>
        <w:spacing w:line="240" w:lineRule="auto"/>
        <w:ind w:firstLine="0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A41ACE" w:rsidRDefault="00A41AC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70762E" w:rsidRPr="008E58CA" w:rsidRDefault="0070762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  <w:r w:rsidRPr="008E58CA">
        <w:rPr>
          <w:b/>
          <w:szCs w:val="28"/>
        </w:rPr>
        <w:lastRenderedPageBreak/>
        <w:t>Планируемые результаты</w:t>
      </w:r>
    </w:p>
    <w:p w:rsidR="008E58CA" w:rsidRPr="00677DBB" w:rsidRDefault="008E58CA" w:rsidP="0070762E">
      <w:pPr>
        <w:pStyle w:val="a9"/>
        <w:spacing w:line="240" w:lineRule="auto"/>
        <w:ind w:firstLine="567"/>
        <w:jc w:val="center"/>
        <w:rPr>
          <w:b/>
          <w:sz w:val="24"/>
        </w:rPr>
      </w:pPr>
    </w:p>
    <w:p w:rsidR="00B2778D" w:rsidRPr="00322B8B" w:rsidRDefault="00143838" w:rsidP="00B2778D">
      <w:pPr>
        <w:ind w:firstLine="567"/>
        <w:jc w:val="both"/>
        <w:rPr>
          <w:b/>
          <w:i/>
        </w:rPr>
      </w:pPr>
      <w:r w:rsidRPr="00587115">
        <w:br/>
      </w:r>
      <w:r w:rsidR="00B2778D" w:rsidRPr="00322B8B">
        <w:rPr>
          <w:b/>
          <w:i/>
        </w:rPr>
        <w:t>К концу обучения учащиеся</w:t>
      </w:r>
      <w:r w:rsidR="00791D5A">
        <w:rPr>
          <w:b/>
          <w:i/>
        </w:rPr>
        <w:t xml:space="preserve"> 15</w:t>
      </w:r>
      <w:r w:rsidR="00B2778D">
        <w:rPr>
          <w:b/>
          <w:i/>
        </w:rPr>
        <w:t>-17 лет</w:t>
      </w:r>
      <w:r w:rsidR="00B2778D" w:rsidRPr="00322B8B">
        <w:rPr>
          <w:b/>
          <w:i/>
        </w:rPr>
        <w:t xml:space="preserve"> должны:</w:t>
      </w:r>
    </w:p>
    <w:p w:rsidR="00B2778D" w:rsidRDefault="00B2778D" w:rsidP="00B2778D">
      <w:pPr>
        <w:tabs>
          <w:tab w:val="left" w:pos="8100"/>
        </w:tabs>
        <w:ind w:firstLine="284"/>
        <w:jc w:val="both"/>
      </w:pPr>
      <w:r w:rsidRPr="00553198">
        <w:rPr>
          <w:rStyle w:val="af2"/>
          <w:i/>
          <w:iCs/>
          <w:shd w:val="clear" w:color="auto" w:fill="FFFFFF"/>
        </w:rPr>
        <w:t>Знать:</w:t>
      </w:r>
      <w:r w:rsidRPr="00553198">
        <w:br/>
      </w:r>
      <w:r w:rsidRPr="00553198">
        <w:rPr>
          <w:shd w:val="clear" w:color="auto" w:fill="FFFFFF"/>
        </w:rPr>
        <w:t>- правила безопасной работы с лабораторным оборудованием;</w:t>
      </w:r>
    </w:p>
    <w:p w:rsidR="00B2778D" w:rsidRDefault="00B2778D" w:rsidP="00B2778D">
      <w:pPr>
        <w:tabs>
          <w:tab w:val="left" w:pos="8100"/>
        </w:tabs>
        <w:jc w:val="both"/>
      </w:pPr>
      <w:r>
        <w:t>- методику работы с биологическими объектами и микроскопом;</w:t>
      </w:r>
    </w:p>
    <w:p w:rsidR="00F140FE" w:rsidRDefault="00B2778D" w:rsidP="00B2778D">
      <w:pPr>
        <w:tabs>
          <w:tab w:val="left" w:pos="8100"/>
        </w:tabs>
        <w:rPr>
          <w:shd w:val="clear" w:color="auto" w:fill="FFFFFF"/>
        </w:rPr>
      </w:pPr>
      <w:r>
        <w:t xml:space="preserve">- </w:t>
      </w:r>
      <w:r w:rsidRPr="00E95A58">
        <w:rPr>
          <w:shd w:val="clear" w:color="auto" w:fill="FFFFFF"/>
        </w:rPr>
        <w:t>особенности организации различных групп микроорганизмов;</w:t>
      </w:r>
      <w:r w:rsidRPr="00E95A58">
        <w:br/>
      </w:r>
      <w:r w:rsidRPr="00E95A58">
        <w:rPr>
          <w:shd w:val="clear" w:color="auto" w:fill="FFFFFF"/>
        </w:rPr>
        <w:t>-роль микроорганизмов в жизни человека и общества;</w:t>
      </w:r>
    </w:p>
    <w:p w:rsidR="00B2778D" w:rsidRPr="00553198" w:rsidRDefault="00F140FE" w:rsidP="00D421A0">
      <w:pPr>
        <w:pStyle w:val="a3"/>
        <w:shd w:val="clear" w:color="auto" w:fill="FFFFFF"/>
        <w:spacing w:before="0" w:beforeAutospacing="0" w:after="150" w:afterAutospacing="0"/>
      </w:pPr>
      <w:r w:rsidRPr="00F140FE">
        <w:t xml:space="preserve">- понятия цели, </w:t>
      </w:r>
      <w:r w:rsidR="00D421A0">
        <w:t>объекта и гипотезы исследования.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451A">
        <w:rPr>
          <w:rStyle w:val="af2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Уметь:</w:t>
      </w:r>
      <w:r w:rsidRPr="0057451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проводить наблюдение в природе;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сравнение и классификацию по заданным критериям;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микробиологические исследования;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- выбирать оптимальные способы действий при проведении микробиологических исследований;</w:t>
      </w:r>
    </w:p>
    <w:p w:rsidR="00B2778D" w:rsidRDefault="00B2778D" w:rsidP="00B2778D">
      <w:pPr>
        <w:pStyle w:val="a7"/>
        <w:tabs>
          <w:tab w:val="left" w:pos="81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871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обследовать предметы и явления с разных сторон;</w:t>
      </w:r>
    </w:p>
    <w:p w:rsidR="00B24A15" w:rsidRDefault="00B24A15" w:rsidP="00B24A15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color w:val="000011"/>
          <w:sz w:val="24"/>
          <w:szCs w:val="24"/>
          <w:shd w:val="clear" w:color="auto" w:fill="FFFFFF"/>
        </w:rPr>
      </w:pPr>
      <w:r w:rsidRPr="00B24A1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ставить</w:t>
      </w:r>
      <w:r w:rsidR="002F622D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oпыты</w:t>
      </w:r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и дeлaть</w:t>
      </w:r>
      <w:r w:rsidR="002F622D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вывoды</w:t>
      </w:r>
      <w:r w:rsidR="002F622D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нa</w:t>
      </w:r>
      <w:r w:rsidR="00543F2E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ocнoвe</w:t>
      </w:r>
      <w:r w:rsidR="00543F2E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пoлyчeнных</w:t>
      </w:r>
      <w:r w:rsidR="00543F2E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 xml:space="preserve"> </w:t>
      </w:r>
      <w:r w:rsidRPr="00B24A15">
        <w:rPr>
          <w:rFonts w:ascii="Times New Roman" w:hAnsi="Times New Roman"/>
          <w:color w:val="000011"/>
          <w:sz w:val="24"/>
          <w:szCs w:val="24"/>
          <w:shd w:val="clear" w:color="auto" w:fill="FFFFFF"/>
        </w:rPr>
        <w:t>peзyльтaтoв;</w:t>
      </w:r>
    </w:p>
    <w:p w:rsidR="00FA4ED9" w:rsidRDefault="00FA4ED9" w:rsidP="00B24A15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A4ED9">
        <w:rPr>
          <w:rFonts w:ascii="Times New Roman" w:hAnsi="Times New Roman"/>
          <w:sz w:val="24"/>
          <w:szCs w:val="24"/>
          <w:shd w:val="clear" w:color="auto" w:fill="FFFFFF"/>
        </w:rPr>
        <w:t>- самостоятельно владеть экспериментальными навыками и навыками наблюдения, находить новые конструктивные решения при выполнении заданий</w:t>
      </w:r>
      <w:r w:rsidR="008C0F9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C0F9A" w:rsidRDefault="008C0F9A" w:rsidP="008C0F9A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>
        <w:t xml:space="preserve"> производить зарисовку изучаемого объекта и с использованием справочной литературы указывать названия его частей, систематическое положение, давать его краткую характеристику.</w:t>
      </w:r>
    </w:p>
    <w:p w:rsidR="008C0F9A" w:rsidRPr="00FA4ED9" w:rsidRDefault="008C0F9A" w:rsidP="00B24A15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61E10" w:rsidRDefault="00761E10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A41ACE" w:rsidRDefault="00A41AC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4C245E" w:rsidRDefault="004C245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Раздел № 2. Комплекс организационно-педагогических </w:t>
      </w:r>
    </w:p>
    <w:p w:rsidR="004C245E" w:rsidRDefault="004C245E" w:rsidP="004C245E">
      <w:pPr>
        <w:tabs>
          <w:tab w:val="left" w:pos="2985"/>
        </w:tabs>
        <w:jc w:val="center"/>
      </w:pPr>
      <w:r>
        <w:rPr>
          <w:rFonts w:eastAsia="Calibri"/>
          <w:b/>
          <w:bCs/>
          <w:sz w:val="28"/>
          <w:szCs w:val="28"/>
        </w:rPr>
        <w:t>условий</w:t>
      </w:r>
    </w:p>
    <w:p w:rsidR="004C245E" w:rsidRPr="0057451A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0762E" w:rsidRPr="00434635" w:rsidRDefault="0070762E" w:rsidP="0070762E">
      <w:pPr>
        <w:ind w:firstLine="567"/>
        <w:jc w:val="both"/>
        <w:rPr>
          <w:b/>
          <w:i/>
        </w:rPr>
      </w:pPr>
      <w:r w:rsidRPr="00434635">
        <w:rPr>
          <w:b/>
          <w:i/>
        </w:rPr>
        <w:t>Формы и виды контроля.</w:t>
      </w:r>
    </w:p>
    <w:p w:rsidR="008A030D" w:rsidRDefault="008A030D" w:rsidP="008A030D">
      <w:pPr>
        <w:ind w:firstLine="709"/>
        <w:jc w:val="both"/>
      </w:pPr>
      <w:r>
        <w:t xml:space="preserve">Входной контроль - </w:t>
      </w:r>
      <w:r w:rsidRPr="005D7410">
        <w:t xml:space="preserve">оценка исходного уровня знаний перед началом образовательного процесса. </w:t>
      </w:r>
    </w:p>
    <w:p w:rsidR="008A030D" w:rsidRDefault="008A030D" w:rsidP="008A030D">
      <w:pPr>
        <w:ind w:firstLine="709"/>
        <w:jc w:val="both"/>
      </w:pPr>
      <w:r>
        <w:t>Текущий контроль проводится на каждом занятии и осуществляется методом наблюдения за правильностью выполнения работ.</w:t>
      </w:r>
    </w:p>
    <w:p w:rsidR="008A030D" w:rsidRDefault="008A030D" w:rsidP="008A030D">
      <w:pPr>
        <w:ind w:firstLine="709"/>
        <w:jc w:val="both"/>
      </w:pPr>
      <w:r w:rsidRPr="0029203E">
        <w:rPr>
          <w:i/>
        </w:rPr>
        <w:t xml:space="preserve"> Промежуточный контроль</w:t>
      </w:r>
      <w:r>
        <w:t xml:space="preserve"> осуществляется посредством оценки оформления лабораторных работ, дневника наблюдений, защиты проектов. </w:t>
      </w:r>
    </w:p>
    <w:p w:rsidR="008A030D" w:rsidRDefault="008A030D" w:rsidP="008A030D">
      <w:pPr>
        <w:ind w:firstLine="709"/>
        <w:jc w:val="both"/>
      </w:pPr>
      <w:r w:rsidRPr="0029203E">
        <w:rPr>
          <w:i/>
        </w:rPr>
        <w:t>Итоговый контроль</w:t>
      </w:r>
      <w:r>
        <w:t xml:space="preserve"> проводится в конце учебного года в виде защиты своих проектов.</w:t>
      </w:r>
    </w:p>
    <w:p w:rsidR="0070762E" w:rsidRDefault="00025BE9" w:rsidP="00025BE9">
      <w:pPr>
        <w:ind w:firstLine="708"/>
        <w:jc w:val="both"/>
        <w:rPr>
          <w:b/>
          <w:i/>
        </w:rPr>
      </w:pPr>
      <w:r>
        <w:rPr>
          <w:b/>
          <w:i/>
        </w:rPr>
        <w:t>Формы аттестации</w:t>
      </w:r>
    </w:p>
    <w:p w:rsidR="00761E10" w:rsidRPr="006370FE" w:rsidRDefault="00761E10" w:rsidP="00761E1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 xml:space="preserve">1.Тестовые, контрольные, </w:t>
      </w:r>
      <w:r>
        <w:rPr>
          <w:color w:val="000000"/>
        </w:rPr>
        <w:t>з</w:t>
      </w:r>
      <w:r w:rsidRPr="006370FE">
        <w:rPr>
          <w:color w:val="000000"/>
        </w:rPr>
        <w:t>адания (устный опрос, письменный опрос, тестирование).</w:t>
      </w:r>
    </w:p>
    <w:p w:rsidR="00761E10" w:rsidRPr="006370FE" w:rsidRDefault="00761E10" w:rsidP="00761E1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2.  Проект.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  <w:rPr>
          <w:b/>
          <w:lang w:bidi="ru-RU"/>
        </w:rPr>
      </w:pPr>
      <w:r w:rsidRPr="0024251A">
        <w:rPr>
          <w:b/>
          <w:lang w:bidi="ru-RU"/>
        </w:rPr>
        <w:t>Критериями в оценке результатов являются: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В промежуточной и ито</w:t>
      </w:r>
      <w:r>
        <w:t xml:space="preserve">говой аттестации используется, </w:t>
      </w:r>
      <w:r w:rsidRPr="0024251A">
        <w:t>3-х бальная система оценки результатов каждого обучающегося: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3 балла – высокий уровень;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2 балла – средний уровень;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1 балл – низкий уровень.</w:t>
      </w:r>
    </w:p>
    <w:p w:rsidR="0070762E" w:rsidRPr="0024251A" w:rsidRDefault="0070762E" w:rsidP="008A030D">
      <w:pPr>
        <w:widowControl w:val="0"/>
        <w:autoSpaceDE w:val="0"/>
        <w:autoSpaceDN w:val="0"/>
        <w:adjustRightInd w:val="0"/>
        <w:ind w:firstLine="708"/>
        <w:jc w:val="both"/>
      </w:pPr>
      <w:r w:rsidRPr="0024251A">
        <w:rPr>
          <w:i/>
        </w:rPr>
        <w:t>Высокий уровень</w:t>
      </w:r>
      <w:r w:rsidRPr="0024251A"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 w:rsidRPr="0024251A">
        <w:rPr>
          <w:i/>
        </w:rPr>
        <w:t>средний уровень</w:t>
      </w:r>
      <w:r w:rsidRPr="0024251A">
        <w:t xml:space="preserve"> - от 50% до 70% содержания образовательной программы, подлежащей аттестации; </w:t>
      </w:r>
      <w:r w:rsidRPr="0024251A">
        <w:rPr>
          <w:i/>
        </w:rPr>
        <w:t>низкий уровень</w:t>
      </w:r>
      <w:r w:rsidRPr="0024251A">
        <w:t xml:space="preserve"> – не менее 20% содержания образовательной программы, подлежащей аттестации.</w:t>
      </w:r>
    </w:p>
    <w:p w:rsidR="0070762E" w:rsidRPr="0024251A" w:rsidRDefault="0070762E" w:rsidP="008A030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4251A">
        <w:rPr>
          <w:bCs/>
          <w:i/>
        </w:rPr>
        <w:t>Критерии оценки уровня теоретической подготовки:</w:t>
      </w:r>
      <w:r w:rsidRPr="0024251A">
        <w:rPr>
          <w:bCs/>
        </w:rPr>
        <w:t xml:space="preserve"> свобода владения ос</w:t>
      </w:r>
      <w:r>
        <w:rPr>
          <w:bCs/>
        </w:rPr>
        <w:t xml:space="preserve">новными терминами и понятиями, </w:t>
      </w:r>
      <w:r w:rsidRPr="0024251A">
        <w:rPr>
          <w:bCs/>
        </w:rPr>
        <w:t>особенности организации различных групп микроорганизмов, роль микроорганизмов в жизни человека и общества.</w:t>
      </w:r>
    </w:p>
    <w:p w:rsidR="0070762E" w:rsidRPr="0024251A" w:rsidRDefault="0070762E" w:rsidP="008A030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4251A">
        <w:rPr>
          <w:bCs/>
          <w:i/>
        </w:rPr>
        <w:t>Критерии оценки уровня практической подготовки:</w:t>
      </w:r>
      <w:r w:rsidRPr="0024251A">
        <w:rPr>
          <w:bCs/>
        </w:rPr>
        <w:t xml:space="preserve"> умение работать с микроскопом, готовить микропрепараты, оформлять результаты лабораторных и практических работ, готовить презентации, представлять результаты своей работы, решать творческие задания.</w:t>
      </w:r>
    </w:p>
    <w:p w:rsidR="0070762E" w:rsidRPr="0024251A" w:rsidRDefault="0070762E" w:rsidP="008A030D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4251A">
        <w:rPr>
          <w:bCs/>
          <w:i/>
        </w:rPr>
        <w:t>Критерии уровня развития и воспитанности:</w:t>
      </w:r>
      <w:r>
        <w:rPr>
          <w:color w:val="111115"/>
          <w:shd w:val="clear" w:color="auto" w:fill="FFFFFF"/>
        </w:rPr>
        <w:t>Культура организации практической деятельности: Культура поведения, аккуратность, дисциплинированность, ответственность.</w:t>
      </w:r>
      <w:r w:rsidRPr="00E95A58">
        <w:rPr>
          <w:color w:val="111115"/>
          <w:shd w:val="clear" w:color="auto" w:fill="FFFFFF"/>
        </w:rPr>
        <w:t> </w:t>
      </w:r>
    </w:p>
    <w:p w:rsidR="0024251A" w:rsidRDefault="0024251A" w:rsidP="00B33C7B">
      <w:pPr>
        <w:ind w:firstLine="720"/>
        <w:jc w:val="both"/>
        <w:rPr>
          <w:b/>
        </w:rPr>
      </w:pPr>
    </w:p>
    <w:p w:rsidR="0024251A" w:rsidRDefault="0024251A" w:rsidP="00B33C7B">
      <w:pPr>
        <w:ind w:firstLine="720"/>
        <w:jc w:val="both"/>
        <w:rPr>
          <w:b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8E70C4" w:rsidRDefault="008E70C4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CF161B" w:rsidRDefault="00CF161B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кадровое, информационное обеспечение)</w:t>
      </w:r>
    </w:p>
    <w:p w:rsidR="0024251A" w:rsidRDefault="0024251A" w:rsidP="00B33C7B">
      <w:pPr>
        <w:ind w:firstLine="720"/>
        <w:jc w:val="both"/>
        <w:rPr>
          <w:b/>
        </w:rPr>
      </w:pPr>
    </w:p>
    <w:p w:rsidR="0024251A" w:rsidRPr="005776FF" w:rsidRDefault="0024251A" w:rsidP="008E1204">
      <w:pPr>
        <w:jc w:val="both"/>
        <w:rPr>
          <w:b/>
        </w:rPr>
      </w:pPr>
    </w:p>
    <w:p w:rsidR="00CF161B" w:rsidRPr="00067D5A" w:rsidRDefault="00CF161B" w:rsidP="00CF161B">
      <w:pPr>
        <w:ind w:firstLine="284"/>
        <w:rPr>
          <w:b/>
          <w:i/>
        </w:rPr>
      </w:pPr>
      <w:r w:rsidRPr="00067D5A">
        <w:rPr>
          <w:b/>
          <w:i/>
        </w:rPr>
        <w:t>Методическое обеспечение:</w:t>
      </w:r>
    </w:p>
    <w:p w:rsidR="00CF161B" w:rsidRPr="00067D5A" w:rsidRDefault="00CF161B" w:rsidP="008A030D">
      <w:pPr>
        <w:pStyle w:val="a7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Классное помещение (просторное, хорошо освещенное и отапливаемое).</w:t>
      </w:r>
    </w:p>
    <w:p w:rsidR="00CF161B" w:rsidRPr="00067D5A" w:rsidRDefault="00CF161B" w:rsidP="008A030D">
      <w:pPr>
        <w:pStyle w:val="a7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Наглядные пособия.</w:t>
      </w:r>
    </w:p>
    <w:p w:rsidR="00CF161B" w:rsidRDefault="00CF161B" w:rsidP="008A030D">
      <w:pPr>
        <w:pStyle w:val="a7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Материалы и инструменты для реализации 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CF161B" w:rsidRPr="00067D5A" w:rsidRDefault="00CF161B" w:rsidP="008A030D">
      <w:pPr>
        <w:pStyle w:val="a7"/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Ноутбук 3 шт., звуковые колонки – 3 шт., микроскоп световой – 5 шт., цифровой USB микроскоп – 5 шт., микроскоп стереоскопический (бинокуляр) – 2 шт., предметные стекла – 40 уп., покровные стекла – 40 уп., пинцет анатомический – 15 шт., препаровальная игла – 40 компл., бумага фильтровальная – 9 уп., пробирки пластиковые  - 22 компл., спиртовка лабораторная - 6 шт., чаша Петри (5 уп. 10 шт.), часовые стекла – 2 шт., набор для диссекции – 8 шт., набор микроскопических препаратов – 2 компл., .весы аналитические электронные – 2 шт., набор химических реактивов и красителей – 2 компл., дальнометр – 4 шт., прибор ночного видения -  4 шт., бинокль – 4 шт., лупа лабораторная – 4 шт., цифровая лаборатория по биологии – 2 шт., многофункциональное устройство – 2 шт.</w:t>
      </w:r>
    </w:p>
    <w:p w:rsidR="00CF161B" w:rsidRDefault="00CF161B" w:rsidP="00BA0230">
      <w:pPr>
        <w:tabs>
          <w:tab w:val="left" w:pos="2985"/>
        </w:tabs>
        <w:ind w:firstLine="709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Кадровое обеспечение</w:t>
      </w:r>
    </w:p>
    <w:p w:rsidR="003F5544" w:rsidRPr="00F947AB" w:rsidRDefault="003F5544" w:rsidP="003F5544">
      <w:pPr>
        <w:tabs>
          <w:tab w:val="left" w:pos="2985"/>
        </w:tabs>
        <w:ind w:firstLine="709"/>
        <w:jc w:val="both"/>
        <w:rPr>
          <w:shd w:val="clear" w:color="auto" w:fill="FAFAFA"/>
        </w:rPr>
      </w:pPr>
      <w:r w:rsidRPr="00F947AB">
        <w:rPr>
          <w:rFonts w:eastAsia="Calibri"/>
          <w:bCs/>
        </w:rPr>
        <w:t>Реализацию программы обеспечивает педагог</w:t>
      </w:r>
      <w:r w:rsidRPr="00F947AB">
        <w:rPr>
          <w:shd w:val="clear" w:color="auto" w:fill="FFFFFF"/>
        </w:rPr>
        <w:t xml:space="preserve">, имеющий </w:t>
      </w:r>
      <w:r w:rsidRPr="00F947AB">
        <w:rPr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8A030D" w:rsidRDefault="008A030D" w:rsidP="008A030D">
      <w:pPr>
        <w:tabs>
          <w:tab w:val="left" w:pos="2985"/>
        </w:tabs>
        <w:ind w:firstLine="709"/>
        <w:jc w:val="both"/>
      </w:pPr>
      <w:r>
        <w:rPr>
          <w:rFonts w:eastAsia="Calibri"/>
          <w:b/>
          <w:bCs/>
        </w:rPr>
        <w:t>Информационное обеспечение</w:t>
      </w:r>
    </w:p>
    <w:p w:rsidR="008A030D" w:rsidRPr="001F5E2A" w:rsidRDefault="008A030D" w:rsidP="001F5E2A">
      <w:pPr>
        <w:tabs>
          <w:tab w:val="left" w:pos="2985"/>
        </w:tabs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Для обеспечения процесса обучения по программе используются видео-, интернет-источники. Презентации, подготовленные к занятиям.</w:t>
      </w:r>
      <w:r>
        <w:rPr>
          <w:b/>
          <w:i/>
        </w:rPr>
        <w:tab/>
      </w:r>
    </w:p>
    <w:p w:rsidR="008A030D" w:rsidRPr="00067D5A" w:rsidRDefault="008A030D" w:rsidP="008A030D">
      <w:pPr>
        <w:tabs>
          <w:tab w:val="left" w:pos="8100"/>
        </w:tabs>
        <w:ind w:firstLine="709"/>
        <w:jc w:val="both"/>
      </w:pPr>
      <w:r w:rsidRPr="00067D5A">
        <w:rPr>
          <w:b/>
          <w:i/>
        </w:rPr>
        <w:t>Методы обучения:</w:t>
      </w:r>
    </w:p>
    <w:p w:rsidR="008A030D" w:rsidRDefault="008A030D" w:rsidP="008A030D">
      <w:pPr>
        <w:shd w:val="clear" w:color="auto" w:fill="FFFFFF"/>
        <w:jc w:val="both"/>
      </w:pPr>
      <w:r>
        <w:t xml:space="preserve">– словесный метод (устное изложение, опрос и др.); </w:t>
      </w:r>
    </w:p>
    <w:p w:rsidR="008A030D" w:rsidRDefault="008A030D" w:rsidP="008A030D">
      <w:pPr>
        <w:shd w:val="clear" w:color="auto" w:fill="FFFFFF"/>
        <w:jc w:val="both"/>
      </w:pPr>
      <w:r>
        <w:t xml:space="preserve">– наглядный метод (показ видеоматериалов, иллюстраций, работа по образцу и др.); </w:t>
      </w:r>
    </w:p>
    <w:p w:rsidR="008A030D" w:rsidRDefault="008A030D" w:rsidP="008A030D">
      <w:pPr>
        <w:shd w:val="clear" w:color="auto" w:fill="FFFFFF"/>
        <w:jc w:val="both"/>
      </w:pPr>
      <w:r>
        <w:t>– практический метод (практические работы, работа с микропрепаратами и др.);</w:t>
      </w:r>
    </w:p>
    <w:p w:rsidR="008A030D" w:rsidRPr="008D4E61" w:rsidRDefault="008A030D" w:rsidP="008A030D">
      <w:pPr>
        <w:shd w:val="clear" w:color="auto" w:fill="FFFFFF"/>
        <w:jc w:val="both"/>
      </w:pPr>
      <w:r>
        <w:t xml:space="preserve">– </w:t>
      </w:r>
      <w:r>
        <w:rPr>
          <w:bCs/>
        </w:rPr>
        <w:t>и</w:t>
      </w:r>
      <w:r w:rsidRPr="00DD1833">
        <w:rPr>
          <w:bCs/>
        </w:rPr>
        <w:t>сследовательские методы</w:t>
      </w:r>
      <w:r>
        <w:t xml:space="preserve"> </w:t>
      </w:r>
      <w:r w:rsidRPr="008D4E61">
        <w:t>(при работе с микроскопом).</w:t>
      </w:r>
    </w:p>
    <w:p w:rsidR="008A030D" w:rsidRPr="00067D5A" w:rsidRDefault="008A030D" w:rsidP="008A030D">
      <w:pPr>
        <w:shd w:val="clear" w:color="auto" w:fill="FFFFFF"/>
        <w:ind w:firstLine="708"/>
        <w:jc w:val="both"/>
      </w:pPr>
      <w:r w:rsidRPr="008D4E61">
        <w:rPr>
          <w:bCs/>
          <w:i/>
          <w:u w:val="single"/>
        </w:rPr>
        <w:t>Наглядность</w:t>
      </w:r>
      <w:r w:rsidRPr="008D4E61">
        <w:rPr>
          <w:bCs/>
          <w:i/>
        </w:rPr>
        <w:t>:</w:t>
      </w:r>
      <w:r w:rsidRPr="008D4E61">
        <w:rPr>
          <w:b/>
          <w:bCs/>
        </w:rPr>
        <w:t> </w:t>
      </w:r>
      <w:r w:rsidR="00E77423">
        <w:t xml:space="preserve">просмотр видео-, кино-, </w:t>
      </w:r>
      <w:r w:rsidRPr="008D4E61">
        <w:t>компьютерных презентаций, биологических коллекций, плакатов, моделей и макетов.</w:t>
      </w:r>
    </w:p>
    <w:p w:rsidR="008A030D" w:rsidRPr="00067D5A" w:rsidRDefault="008A030D" w:rsidP="008A030D">
      <w:pPr>
        <w:ind w:firstLine="708"/>
        <w:jc w:val="both"/>
      </w:pPr>
      <w:r w:rsidRPr="00067D5A">
        <w:rPr>
          <w:b/>
          <w:i/>
        </w:rPr>
        <w:t xml:space="preserve">Формы организации учебного занятия: </w:t>
      </w:r>
      <w:r w:rsidRPr="00067D5A">
        <w:t>беседа, практическое занятие, игра.</w:t>
      </w:r>
    </w:p>
    <w:p w:rsidR="008A030D" w:rsidRPr="00B66646" w:rsidRDefault="008A030D" w:rsidP="008A030D">
      <w:pPr>
        <w:widowControl w:val="0"/>
        <w:suppressAutoHyphens/>
        <w:ind w:firstLine="709"/>
        <w:contextualSpacing/>
        <w:jc w:val="both"/>
        <w:rPr>
          <w:b/>
          <w:i/>
          <w:color w:val="00000A"/>
          <w:lang w:eastAsia="hi-IN" w:bidi="hi-IN"/>
        </w:rPr>
      </w:pPr>
      <w:r w:rsidRPr="00B66646">
        <w:rPr>
          <w:b/>
          <w:i/>
          <w:color w:val="00000A"/>
          <w:lang w:eastAsia="hi-IN" w:bidi="hi-IN"/>
        </w:rPr>
        <w:t xml:space="preserve">Педагогические технологии. </w:t>
      </w:r>
      <w:r w:rsidRPr="00B66646">
        <w:rPr>
          <w:color w:val="00000A"/>
          <w:lang w:eastAsia="hi-IN" w:bidi="hi-IN"/>
        </w:rPr>
        <w:t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здоровьесберегающие технологии.</w:t>
      </w:r>
    </w:p>
    <w:p w:rsidR="008A030D" w:rsidRPr="00553198" w:rsidRDefault="008A030D" w:rsidP="008A030D">
      <w:pPr>
        <w:ind w:firstLine="567"/>
        <w:jc w:val="both"/>
        <w:rPr>
          <w:b/>
          <w:i/>
        </w:rPr>
      </w:pPr>
      <w:r>
        <w:rPr>
          <w:b/>
          <w:i/>
        </w:rPr>
        <w:t>Формы работы с родителями.</w:t>
      </w:r>
    </w:p>
    <w:p w:rsidR="008A030D" w:rsidRPr="00553198" w:rsidRDefault="008A030D" w:rsidP="008A030D">
      <w:pPr>
        <w:ind w:firstLine="284"/>
        <w:jc w:val="both"/>
      </w:pPr>
      <w:r w:rsidRPr="00553198">
        <w:t>Информационные стенды для родителей</w:t>
      </w:r>
      <w:r>
        <w:t>.</w:t>
      </w:r>
    </w:p>
    <w:p w:rsidR="008A030D" w:rsidRPr="00553198" w:rsidRDefault="008A030D" w:rsidP="008A030D">
      <w:pPr>
        <w:ind w:firstLine="284"/>
        <w:jc w:val="both"/>
      </w:pPr>
      <w:r w:rsidRPr="00553198">
        <w:t>Анкетирование родителей</w:t>
      </w:r>
      <w:r>
        <w:t>.</w:t>
      </w:r>
    </w:p>
    <w:p w:rsidR="008A030D" w:rsidRDefault="008A030D" w:rsidP="008A030D">
      <w:pPr>
        <w:ind w:firstLine="284"/>
        <w:jc w:val="both"/>
      </w:pPr>
      <w:r w:rsidRPr="00553198">
        <w:t>Проведение совместных мероприятий, родительских собраний</w:t>
      </w:r>
      <w:r>
        <w:t>.</w:t>
      </w:r>
    </w:p>
    <w:p w:rsidR="008A030D" w:rsidRPr="00AD7DA1" w:rsidRDefault="008A030D" w:rsidP="008A030D">
      <w:pPr>
        <w:pStyle w:val="a6"/>
        <w:ind w:firstLine="284"/>
        <w:jc w:val="both"/>
      </w:pPr>
      <w:r>
        <w:t>В</w:t>
      </w:r>
      <w:r w:rsidRPr="00553198">
        <w:t xml:space="preserve"> содержание деятельности заложено основание для сотрудничества детей с членами своей семьи, что обеспечивает реальное взаимодействие семьи и школы</w:t>
      </w:r>
      <w:r>
        <w:t>.</w:t>
      </w:r>
    </w:p>
    <w:p w:rsidR="00CC2170" w:rsidRDefault="00CC2170" w:rsidP="005D0A7E">
      <w:pPr>
        <w:ind w:left="965"/>
        <w:jc w:val="center"/>
        <w:rPr>
          <w:b/>
          <w:sz w:val="28"/>
          <w:szCs w:val="28"/>
        </w:rPr>
      </w:pPr>
    </w:p>
    <w:p w:rsidR="00E77423" w:rsidRDefault="00E77423" w:rsidP="005D0A7E">
      <w:pPr>
        <w:ind w:left="965"/>
        <w:jc w:val="center"/>
        <w:rPr>
          <w:b/>
          <w:sz w:val="28"/>
          <w:szCs w:val="28"/>
        </w:rPr>
      </w:pPr>
    </w:p>
    <w:p w:rsidR="001D2C97" w:rsidRDefault="001D2C97" w:rsidP="005D0A7E">
      <w:pPr>
        <w:ind w:left="9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Рабочая программа воспитания</w:t>
      </w:r>
    </w:p>
    <w:p w:rsidR="001D2C97" w:rsidRDefault="001D2C97" w:rsidP="001D2C97">
      <w:pPr>
        <w:ind w:left="965"/>
        <w:jc w:val="center"/>
        <w:rPr>
          <w:b/>
          <w:sz w:val="28"/>
          <w:szCs w:val="28"/>
        </w:rPr>
      </w:pPr>
    </w:p>
    <w:p w:rsidR="005D0A7E" w:rsidRPr="00293491" w:rsidRDefault="005D0A7E" w:rsidP="005D0A7E">
      <w:pPr>
        <w:ind w:firstLine="708"/>
        <w:jc w:val="both"/>
        <w:rPr>
          <w:b/>
        </w:rPr>
      </w:pPr>
      <w:r w:rsidRPr="00293491">
        <w:rPr>
          <w:b/>
        </w:rPr>
        <w:t>Нормативно-правовая база</w:t>
      </w:r>
    </w:p>
    <w:p w:rsidR="005D0A7E" w:rsidRPr="005D0A7E" w:rsidRDefault="005D0A7E" w:rsidP="005D0A7E">
      <w:pPr>
        <w:ind w:firstLine="360"/>
        <w:jc w:val="both"/>
      </w:pPr>
      <w:r w:rsidRPr="00505A8A">
        <w:t>Рабочая программа воспитания для обучающихся творческого объединения «Мир под микроскопом» разработана согласно требованиям следующих документов:</w:t>
      </w:r>
    </w:p>
    <w:p w:rsidR="005D0A7E" w:rsidRPr="009E5397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5D0A7E" w:rsidRPr="009E5397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5D0A7E" w:rsidRPr="009E5397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5D0A7E" w:rsidRPr="009E5397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5D0A7E" w:rsidRPr="009E5397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5D0A7E" w:rsidRPr="009E5397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5D0A7E" w:rsidRPr="00F41282" w:rsidRDefault="005D0A7E" w:rsidP="005D0A7E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</w:p>
    <w:p w:rsidR="005D0A7E" w:rsidRDefault="005D0A7E" w:rsidP="001D2C97">
      <w:pPr>
        <w:ind w:firstLine="708"/>
        <w:jc w:val="both"/>
        <w:rPr>
          <w:shd w:val="clear" w:color="auto" w:fill="FFFFFF"/>
        </w:rPr>
      </w:pPr>
    </w:p>
    <w:p w:rsidR="001D2C97" w:rsidRDefault="001D2C97" w:rsidP="001D2C97">
      <w:pPr>
        <w:ind w:firstLine="708"/>
        <w:jc w:val="both"/>
      </w:pPr>
      <w:r>
        <w:rPr>
          <w:shd w:val="clear" w:color="auto" w:fill="FFFFFF"/>
        </w:rPr>
        <w:t>Организация образовательно-воспитательного процесса в творческом объединении способствует воспитанию социальной активности обучающихся,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1D2C97" w:rsidRDefault="001D2C97" w:rsidP="001D2C97">
      <w:pPr>
        <w:ind w:firstLine="709"/>
        <w:jc w:val="both"/>
      </w:pPr>
      <w:r>
        <w:t>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духовно-нравственных, патриотичесих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(Статья 2, пункт 2, ФЗ № 304).</w:t>
      </w:r>
    </w:p>
    <w:p w:rsidR="001D2C97" w:rsidRDefault="001D2C97" w:rsidP="001D2C9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Воспитывающая деятельность творческого объединения дополнительного образования имеет две важные составляющие – индивидуальную работу с каждым обучающимся и формирование детского коллектива. </w:t>
      </w:r>
    </w:p>
    <w:p w:rsidR="001D2C97" w:rsidRPr="001D2C97" w:rsidRDefault="001D2C97" w:rsidP="001D2C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 </w:t>
      </w:r>
      <w:r>
        <w:rPr>
          <w:b/>
          <w:bCs/>
        </w:rPr>
        <w:tab/>
        <w:t>Гражданско-патриотическое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lastRenderedPageBreak/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 </w:t>
      </w:r>
      <w:r>
        <w:rPr>
          <w:b/>
          <w:bCs/>
        </w:rPr>
        <w:tab/>
        <w:t>Духовно – нравственное  </w:t>
      </w:r>
      <w:r>
        <w:t>  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1D2C97" w:rsidRDefault="001D2C97" w:rsidP="00B766C8">
      <w:pPr>
        <w:ind w:firstLine="708"/>
        <w:jc w:val="both"/>
      </w:pPr>
      <w: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 обучающимися. Педагог дополнительного образования решает целый ряд педагогических задач: – помогает обучающемуся адаптироваться в новом детском коллективе, занять в нем достойное место; – выявляет и развивает потенциальные общие и специальные возможности и способности обучающегося; – формирует 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успеха».</w:t>
      </w:r>
    </w:p>
    <w:p w:rsidR="001D2C97" w:rsidRDefault="001D2C97" w:rsidP="001D2C97">
      <w:pPr>
        <w:tabs>
          <w:tab w:val="left" w:pos="709"/>
          <w:tab w:val="left" w:pos="993"/>
          <w:tab w:val="left" w:pos="1701"/>
          <w:tab w:val="left" w:pos="2127"/>
        </w:tabs>
      </w:pPr>
      <w:r>
        <w:rPr>
          <w:b/>
          <w:bCs/>
        </w:rPr>
        <w:tab/>
        <w:t>Особенности организуемого воспитательного процесса</w:t>
      </w:r>
    </w:p>
    <w:p w:rsidR="001D2C97" w:rsidRDefault="001D2C97" w:rsidP="001D2C97">
      <w:pPr>
        <w:ind w:firstLine="709"/>
        <w:jc w:val="both"/>
      </w:pPr>
      <w:r>
        <w:t>Деятельность творческого объединения «</w:t>
      </w:r>
      <w:r w:rsidR="00C56800">
        <w:t>Мир под микроскопом</w:t>
      </w:r>
      <w:r>
        <w:t xml:space="preserve">» имеет </w:t>
      </w:r>
      <w:r w:rsidR="00C56800">
        <w:t>естественнонаучную</w:t>
      </w:r>
      <w:r>
        <w:t> направленность.</w:t>
      </w:r>
    </w:p>
    <w:p w:rsidR="001D2C97" w:rsidRDefault="001D2C97" w:rsidP="001D2C97">
      <w:pPr>
        <w:ind w:firstLine="709"/>
        <w:jc w:val="both"/>
      </w:pPr>
      <w:r>
        <w:t>Обучающиеся</w:t>
      </w:r>
      <w:r w:rsidR="007476E7">
        <w:t xml:space="preserve"> имеют возрастную категорию от 15</w:t>
      </w:r>
      <w:r>
        <w:t xml:space="preserve"> до 17 лет.</w:t>
      </w:r>
    </w:p>
    <w:p w:rsidR="001D2C97" w:rsidRDefault="001D2C97" w:rsidP="001D2C97">
      <w:pPr>
        <w:ind w:firstLine="709"/>
        <w:jc w:val="both"/>
      </w:pPr>
      <w:r>
        <w:t>Формы работы - групповые.</w:t>
      </w:r>
    </w:p>
    <w:p w:rsidR="001D2C97" w:rsidRDefault="001D2C97" w:rsidP="001D2C97">
      <w:pPr>
        <w:ind w:firstLine="709"/>
        <w:jc w:val="both"/>
      </w:pPr>
    </w:p>
    <w:p w:rsidR="001D2C97" w:rsidRDefault="001D2C97" w:rsidP="001D2C97">
      <w:pPr>
        <w:tabs>
          <w:tab w:val="left" w:pos="709"/>
          <w:tab w:val="left" w:pos="2977"/>
        </w:tabs>
      </w:pPr>
      <w:r>
        <w:tab/>
      </w:r>
      <w:r>
        <w:rPr>
          <w:b/>
        </w:rPr>
        <w:t xml:space="preserve">Цель и задачи </w:t>
      </w:r>
      <w:r>
        <w:rPr>
          <w:b/>
          <w:bCs/>
          <w:color w:val="000000"/>
          <w:shd w:val="clear" w:color="auto" w:fill="FFFFFF"/>
        </w:rPr>
        <w:t>программы</w:t>
      </w:r>
    </w:p>
    <w:p w:rsidR="001D2C97" w:rsidRDefault="001D2C97" w:rsidP="001D2C97">
      <w:pPr>
        <w:pStyle w:val="c9"/>
        <w:shd w:val="clear" w:color="auto" w:fill="FFFFFF"/>
        <w:spacing w:before="0" w:after="0"/>
        <w:ind w:firstLine="708"/>
        <w:jc w:val="both"/>
        <w:rPr>
          <w:color w:val="000000"/>
          <w:shd w:val="clear" w:color="auto" w:fill="FFFFFF"/>
        </w:rPr>
      </w:pPr>
    </w:p>
    <w:p w:rsidR="001D2C97" w:rsidRDefault="001D2C97" w:rsidP="001D2C97">
      <w:pPr>
        <w:pStyle w:val="c9"/>
        <w:shd w:val="clear" w:color="auto" w:fill="FFFFFF"/>
        <w:spacing w:before="0" w:after="0"/>
        <w:ind w:firstLine="708"/>
        <w:jc w:val="both"/>
      </w:pPr>
      <w:r>
        <w:rPr>
          <w:b/>
          <w:bCs/>
          <w:color w:val="000000"/>
          <w:shd w:val="clear" w:color="auto" w:fill="FFFFFF"/>
        </w:rPr>
        <w:t>Цель</w:t>
      </w:r>
      <w:r>
        <w:rPr>
          <w:b/>
          <w:bCs/>
          <w:shd w:val="clear" w:color="auto" w:fill="FFFFFF"/>
        </w:rPr>
        <w:t>:</w:t>
      </w:r>
      <w:r>
        <w:rPr>
          <w:shd w:val="clear" w:color="auto" w:fill="FFFFFF"/>
        </w:rPr>
        <w:t> создание условий для формирования социально-активной, творческой, нравственно, гражданско-патриотической и физически здоровой личности, способной на сознательный выбор жизненной позиции</w:t>
      </w:r>
      <w:r>
        <w:rPr>
          <w:color w:val="000000"/>
          <w:shd w:val="clear" w:color="auto" w:fill="FFFFFF"/>
        </w:rPr>
        <w:t>.</w:t>
      </w:r>
    </w:p>
    <w:p w:rsidR="001D2C97" w:rsidRDefault="001D2C97" w:rsidP="00B6558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301"/>
        <w:jc w:val="both"/>
      </w:pPr>
      <w:r>
        <w:rPr>
          <w:b/>
          <w:bCs/>
        </w:rPr>
        <w:tab/>
        <w:t>Задачи: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развитие морально-нравственных качеств обучающихся: честности, доброты, совести, ответственности, чувства долга;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развитие волевых качеств обучающихся: самостоятельности, дисциплинированности, инициативности, принципиальности, самоотверженности, организованности;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организация инновационной работы в области воспитания и дополнительного образования; 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организационно-правовые меры по развитию воспитания и дополнительного образования обучающихся;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приобщение обучающихся к общечеловеческим нормам морали, национальным устоям и традициям; 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7476E7" w:rsidRDefault="007476E7" w:rsidP="007476E7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поддержка социальных инициатив и достижений обучающихся.</w:t>
      </w:r>
    </w:p>
    <w:p w:rsidR="001D2C97" w:rsidRDefault="001D2C97" w:rsidP="001D2C97">
      <w:pPr>
        <w:ind w:firstLine="709"/>
        <w:rPr>
          <w:b/>
          <w:bCs/>
        </w:rPr>
      </w:pPr>
      <w:r>
        <w:rPr>
          <w:b/>
          <w:bCs/>
        </w:rPr>
        <w:t>Работа с коллективом обучающихся:</w:t>
      </w:r>
    </w:p>
    <w:p w:rsidR="001D2C97" w:rsidRDefault="001D2C97" w:rsidP="001D2C97">
      <w:pPr>
        <w:ind w:firstLine="360"/>
        <w:jc w:val="both"/>
      </w:pPr>
      <w:r>
        <w:rPr>
          <w:b/>
          <w:bCs/>
        </w:rPr>
        <w:t xml:space="preserve">- </w:t>
      </w:r>
      <w:r>
        <w:rPr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1D2C97" w:rsidRDefault="001D2C97" w:rsidP="001D2C97">
      <w:pPr>
        <w:ind w:firstLine="360"/>
        <w:jc w:val="both"/>
      </w:pPr>
      <w:r>
        <w:lastRenderedPageBreak/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1D2C97" w:rsidRDefault="001D2C97" w:rsidP="001D2C97">
      <w:pPr>
        <w:ind w:firstLine="360"/>
        <w:jc w:val="both"/>
      </w:pPr>
      <w:r>
        <w:t>- содействие формированию активной нравственно-эстетической позиции;</w:t>
      </w:r>
    </w:p>
    <w:p w:rsidR="001D2C97" w:rsidRDefault="001D2C97" w:rsidP="001D2C97">
      <w:pPr>
        <w:ind w:firstLine="360"/>
        <w:jc w:val="both"/>
      </w:pPr>
      <w:r>
        <w:rPr>
          <w:shd w:val="clear" w:color="auto" w:fill="FFFFFF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1D2C97" w:rsidRDefault="001D2C97" w:rsidP="001D2C97">
      <w:pPr>
        <w:ind w:firstLine="360"/>
        <w:jc w:val="both"/>
      </w:pPr>
      <w:r>
        <w:t>- воспитание сознательного отношения к труду, к природе, к своему поселку.</w:t>
      </w:r>
    </w:p>
    <w:p w:rsidR="001D2C97" w:rsidRDefault="001D2C97" w:rsidP="00081F36">
      <w:pPr>
        <w:ind w:firstLine="709"/>
        <w:rPr>
          <w:b/>
        </w:rPr>
      </w:pPr>
      <w:r>
        <w:rPr>
          <w:b/>
        </w:rPr>
        <w:t>Работа с родителями</w:t>
      </w:r>
    </w:p>
    <w:p w:rsidR="001D2C97" w:rsidRDefault="001D2C97" w:rsidP="001D2C97">
      <w:pPr>
        <w:ind w:firstLine="360"/>
        <w:jc w:val="both"/>
      </w:pPr>
      <w: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1D2C97" w:rsidRDefault="001D2C97" w:rsidP="001D2C97">
      <w:pPr>
        <w:ind w:firstLine="360"/>
        <w:jc w:val="both"/>
      </w:pPr>
      <w:r>
        <w:t>-  оформление информационных уголков для родителей по вопросам воспитания обучающихся.</w:t>
      </w:r>
    </w:p>
    <w:p w:rsidR="001D2C97" w:rsidRDefault="001D2C97" w:rsidP="001D2C97">
      <w:pPr>
        <w:ind w:firstLine="709"/>
        <w:jc w:val="both"/>
      </w:pPr>
    </w:p>
    <w:p w:rsidR="001D2C97" w:rsidRDefault="001D2C97" w:rsidP="001D2C97">
      <w:pPr>
        <w:ind w:left="965"/>
        <w:jc w:val="center"/>
        <w:rPr>
          <w:b/>
        </w:rPr>
      </w:pPr>
      <w:r>
        <w:rPr>
          <w:b/>
        </w:rPr>
        <w:t>Календарный план воспитательной работы</w:t>
      </w:r>
    </w:p>
    <w:p w:rsidR="001D2C97" w:rsidRDefault="001D2C97" w:rsidP="001D2C97">
      <w:pPr>
        <w:ind w:left="965"/>
        <w:jc w:val="center"/>
        <w:rPr>
          <w:b/>
        </w:rPr>
      </w:pPr>
    </w:p>
    <w:tbl>
      <w:tblPr>
        <w:tblW w:w="9570" w:type="dxa"/>
        <w:tblCellMar>
          <w:left w:w="10" w:type="dxa"/>
          <w:right w:w="10" w:type="dxa"/>
        </w:tblCellMar>
        <w:tblLook w:val="0000"/>
      </w:tblPr>
      <w:tblGrid>
        <w:gridCol w:w="817"/>
        <w:gridCol w:w="6237"/>
        <w:gridCol w:w="2516"/>
      </w:tblGrid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7476E7" w:rsidRDefault="007476E7" w:rsidP="00AD7AD9">
            <w:pPr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rPr>
                <w:b/>
                <w:bCs/>
              </w:rPr>
              <w:t>Сроки проведения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Сентябрь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both"/>
            </w:pPr>
            <w:r>
              <w:t>Страницы истории нашего поселка. Устно-информационная экскурсия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Октябрь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Ноябрь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Pr="00A6196A" w:rsidRDefault="00A6196A" w:rsidP="00AD7AD9">
            <w:pPr>
              <w:jc w:val="both"/>
            </w:pPr>
            <w:r w:rsidRPr="00A6196A">
              <w:t>Беседа «Конституция - Основной закон Российской Федерации»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Декабрь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Январь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both"/>
              <w:rPr>
                <w:shd w:val="clear" w:color="auto" w:fill="FFFFFF"/>
              </w:rPr>
            </w:pPr>
            <w:r w:rsidRPr="00B627D6">
              <w:t>Беседа</w:t>
            </w:r>
            <w:r>
              <w:t xml:space="preserve"> «Безопасность на дорогах»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Февраль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spacing w:line="100" w:lineRule="atLeast"/>
              <w:jc w:val="both"/>
            </w:pPr>
            <w:r>
              <w:rPr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Март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Pr="00693C63" w:rsidRDefault="007476E7" w:rsidP="00AD7AD9">
            <w:pPr>
              <w:ind w:left="106"/>
            </w:pPr>
            <w:r w:rsidRPr="00693C63">
              <w:t>День</w:t>
            </w:r>
            <w:r w:rsidRPr="00693C63">
              <w:rPr>
                <w:spacing w:val="-5"/>
              </w:rPr>
              <w:t> </w:t>
            </w:r>
            <w:r w:rsidRPr="00693C63">
              <w:t>космонавтики.</w:t>
            </w:r>
            <w:r w:rsidRPr="00693C63">
              <w:rPr>
                <w:spacing w:val="-6"/>
              </w:rPr>
              <w:t> </w:t>
            </w:r>
            <w:r w:rsidRPr="00693C63">
              <w:t>Гагаринский</w:t>
            </w:r>
            <w:r w:rsidRPr="00693C63">
              <w:rPr>
                <w:spacing w:val="-3"/>
              </w:rPr>
              <w:t> </w:t>
            </w:r>
            <w:r w:rsidRPr="00693C63">
              <w:t>урок</w:t>
            </w:r>
          </w:p>
          <w:p w:rsidR="007476E7" w:rsidRDefault="007476E7" w:rsidP="00AD7AD9">
            <w:pPr>
              <w:jc w:val="both"/>
            </w:pPr>
            <w:r w:rsidRPr="00693C63">
              <w:t>«Космос</w:t>
            </w:r>
            <w:r w:rsidRPr="00693C63">
              <w:rPr>
                <w:spacing w:val="-1"/>
              </w:rPr>
              <w:t> </w:t>
            </w:r>
            <w:r w:rsidRPr="00693C63">
              <w:t>–</w:t>
            </w:r>
            <w:r w:rsidRPr="00693C63">
              <w:rPr>
                <w:spacing w:val="-2"/>
              </w:rPr>
              <w:t> </w:t>
            </w:r>
            <w:r w:rsidRPr="00693C63">
              <w:t>это</w:t>
            </w:r>
            <w:r w:rsidRPr="00693C63">
              <w:rPr>
                <w:spacing w:val="-1"/>
              </w:rPr>
              <w:t> </w:t>
            </w:r>
            <w:r w:rsidRPr="00693C63">
              <w:t>мы»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Апрель</w:t>
            </w:r>
          </w:p>
        </w:tc>
      </w:tr>
      <w:tr w:rsidR="007476E7" w:rsidTr="00AD7AD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7476E7">
            <w:pPr>
              <w:pStyle w:val="a7"/>
              <w:numPr>
                <w:ilvl w:val="0"/>
                <w:numId w:val="26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both"/>
            </w:pPr>
            <w:r>
              <w:rPr>
                <w:color w:val="181818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6E7" w:rsidRDefault="007476E7" w:rsidP="00AD7AD9">
            <w:pPr>
              <w:jc w:val="center"/>
            </w:pPr>
            <w:r>
              <w:t>Май</w:t>
            </w:r>
          </w:p>
        </w:tc>
      </w:tr>
    </w:tbl>
    <w:p w:rsidR="001D2C97" w:rsidRPr="001D2C97" w:rsidRDefault="001D2C97" w:rsidP="00067D5A">
      <w:pPr>
        <w:jc w:val="center"/>
        <w:rPr>
          <w:b/>
        </w:rPr>
      </w:pPr>
    </w:p>
    <w:p w:rsidR="00B66646" w:rsidRPr="005776FF" w:rsidRDefault="00B66646" w:rsidP="000E371E">
      <w:pPr>
        <w:rPr>
          <w:b/>
          <w:i/>
        </w:rPr>
      </w:pPr>
    </w:p>
    <w:p w:rsidR="00081F36" w:rsidRDefault="00081F36" w:rsidP="00081F36">
      <w:pPr>
        <w:jc w:val="center"/>
        <w:rPr>
          <w:b/>
          <w:color w:val="000000"/>
          <w:sz w:val="28"/>
        </w:rPr>
      </w:pPr>
    </w:p>
    <w:p w:rsidR="00081F36" w:rsidRDefault="00081F36" w:rsidP="00081F36">
      <w:pPr>
        <w:jc w:val="center"/>
        <w:rPr>
          <w:b/>
          <w:color w:val="000000"/>
          <w:sz w:val="28"/>
        </w:rPr>
      </w:pPr>
    </w:p>
    <w:p w:rsidR="00B66646" w:rsidRDefault="00B66646" w:rsidP="00067D5A">
      <w:pPr>
        <w:jc w:val="center"/>
        <w:rPr>
          <w:b/>
        </w:rPr>
      </w:pPr>
    </w:p>
    <w:p w:rsidR="007476E7" w:rsidRDefault="007476E7" w:rsidP="00067D5A">
      <w:pPr>
        <w:jc w:val="center"/>
        <w:rPr>
          <w:b/>
        </w:rPr>
      </w:pPr>
    </w:p>
    <w:p w:rsidR="007476E7" w:rsidRDefault="007476E7" w:rsidP="00067D5A">
      <w:pPr>
        <w:jc w:val="center"/>
        <w:rPr>
          <w:b/>
        </w:rPr>
      </w:pPr>
    </w:p>
    <w:p w:rsidR="007476E7" w:rsidRDefault="007476E7" w:rsidP="00067D5A">
      <w:pPr>
        <w:jc w:val="center"/>
        <w:rPr>
          <w:b/>
        </w:rPr>
      </w:pPr>
    </w:p>
    <w:p w:rsidR="007476E7" w:rsidRDefault="007476E7" w:rsidP="00067D5A">
      <w:pPr>
        <w:jc w:val="center"/>
        <w:rPr>
          <w:b/>
        </w:rPr>
      </w:pPr>
    </w:p>
    <w:p w:rsidR="007476E7" w:rsidRDefault="007476E7" w:rsidP="00067D5A">
      <w:pPr>
        <w:jc w:val="center"/>
        <w:rPr>
          <w:b/>
        </w:rPr>
      </w:pPr>
    </w:p>
    <w:p w:rsidR="007476E7" w:rsidRPr="00081F36" w:rsidRDefault="007476E7" w:rsidP="00067D5A">
      <w:pPr>
        <w:jc w:val="center"/>
        <w:rPr>
          <w:b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7476E7" w:rsidRDefault="007476E7" w:rsidP="007476E7">
      <w:pPr>
        <w:jc w:val="center"/>
        <w:rPr>
          <w:b/>
          <w:i/>
        </w:rPr>
      </w:pPr>
    </w:p>
    <w:p w:rsidR="007476E7" w:rsidRDefault="007476E7" w:rsidP="007476E7">
      <w:pPr>
        <w:jc w:val="center"/>
        <w:rPr>
          <w:b/>
          <w:i/>
        </w:rPr>
      </w:pPr>
    </w:p>
    <w:p w:rsidR="007476E7" w:rsidRDefault="007476E7" w:rsidP="007476E7">
      <w:pPr>
        <w:jc w:val="center"/>
        <w:rPr>
          <w:b/>
          <w:i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7476E7" w:rsidTr="00AD7AD9">
        <w:tc>
          <w:tcPr>
            <w:tcW w:w="4683" w:type="dxa"/>
            <w:shd w:val="clear" w:color="auto" w:fill="FFFFFF"/>
          </w:tcPr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lastRenderedPageBreak/>
              <w:t>«Согласовано»: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 xml:space="preserve">Зам. директора по УВР 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МБОУ ДО ЦДЮТ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 xml:space="preserve">__________ </w:t>
            </w:r>
            <w:r w:rsidR="00A41ACE" w:rsidRPr="009118F7">
              <w:rPr>
                <w:rFonts w:eastAsia="SimSun"/>
                <w:kern w:val="2"/>
                <w:lang w:eastAsia="hi-IN" w:bidi="hi-IN"/>
              </w:rPr>
              <w:t>С.А. Петряева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«___»_______________20___ г.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jc w:val="both"/>
              <w:rPr>
                <w:rFonts w:eastAsia="SimSu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7476E7" w:rsidRPr="009118F7" w:rsidRDefault="00C70699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«УТВЕРЖДЕН</w:t>
            </w:r>
            <w:r w:rsidR="007476E7" w:rsidRPr="009118F7">
              <w:rPr>
                <w:rFonts w:eastAsia="SimSun"/>
                <w:kern w:val="2"/>
                <w:lang w:eastAsia="hi-IN" w:bidi="hi-IN"/>
              </w:rPr>
              <w:t>»:</w:t>
            </w:r>
          </w:p>
          <w:p w:rsidR="007476E7" w:rsidRPr="009118F7" w:rsidRDefault="00C70699" w:rsidP="00AD7AD9">
            <w:pPr>
              <w:widowControl w:val="0"/>
              <w:rPr>
                <w:rFonts w:eastAsia="Droid Sans Fallback"/>
                <w:kern w:val="2"/>
                <w:lang w:eastAsia="hi-IN" w:bidi="hi-IN"/>
              </w:rPr>
            </w:pPr>
            <w:r>
              <w:rPr>
                <w:rFonts w:eastAsia="Droid Sans Fallback"/>
                <w:kern w:val="2"/>
                <w:lang w:eastAsia="hi-IN" w:bidi="hi-IN"/>
              </w:rPr>
              <w:t>И.о. д</w:t>
            </w:r>
            <w:r w:rsidR="007476E7" w:rsidRPr="009118F7">
              <w:rPr>
                <w:rFonts w:eastAsia="Droid Sans Fallback"/>
                <w:kern w:val="2"/>
                <w:lang w:eastAsia="hi-IN" w:bidi="hi-IN"/>
              </w:rPr>
              <w:t>иректор</w:t>
            </w:r>
            <w:r>
              <w:rPr>
                <w:rFonts w:eastAsia="Droid Sans Fallback"/>
                <w:kern w:val="2"/>
                <w:lang w:eastAsia="hi-IN" w:bidi="hi-IN"/>
              </w:rPr>
              <w:t>а</w:t>
            </w:r>
            <w:r w:rsidR="007476E7" w:rsidRPr="009118F7">
              <w:rPr>
                <w:rFonts w:eastAsia="Droid Sans Fallback"/>
                <w:kern w:val="2"/>
                <w:lang w:eastAsia="hi-IN" w:bidi="hi-IN"/>
              </w:rPr>
              <w:t xml:space="preserve"> МБОУ ДО ЦДЮТ</w:t>
            </w:r>
          </w:p>
          <w:p w:rsidR="007476E7" w:rsidRPr="009118F7" w:rsidRDefault="007476E7" w:rsidP="00AD7AD9">
            <w:pPr>
              <w:widowControl w:val="0"/>
              <w:rPr>
                <w:rFonts w:eastAsia="Droid Sans Fallback"/>
                <w:color w:val="A6A6A6"/>
                <w:kern w:val="2"/>
                <w:lang w:eastAsia="hi-IN" w:bidi="hi-IN"/>
              </w:rPr>
            </w:pPr>
            <w:r w:rsidRPr="009118F7">
              <w:rPr>
                <w:rFonts w:eastAsia="Droid Sans Fallback"/>
                <w:kern w:val="2"/>
                <w:lang w:eastAsia="hi-IN" w:bidi="hi-IN"/>
              </w:rPr>
              <w:t xml:space="preserve">_______________ </w:t>
            </w:r>
            <w:r w:rsidR="00A41ACE">
              <w:rPr>
                <w:rFonts w:eastAsia="Droid Sans Fallback"/>
                <w:kern w:val="2"/>
                <w:lang w:eastAsia="hi-IN" w:bidi="hi-IN"/>
              </w:rPr>
              <w:t>Е.В. Оксюта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 xml:space="preserve"> «___»____________________20___ г.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Приказ № ___ от «___» _______20__г.</w:t>
            </w: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</w:p>
          <w:p w:rsidR="007476E7" w:rsidRPr="009118F7" w:rsidRDefault="007476E7" w:rsidP="00AD7AD9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</w:p>
        </w:tc>
      </w:tr>
    </w:tbl>
    <w:p w:rsidR="007476E7" w:rsidRDefault="007476E7" w:rsidP="007476E7">
      <w:pPr>
        <w:pStyle w:val="c9"/>
        <w:shd w:val="clear" w:color="auto" w:fill="FFFFFF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476E7" w:rsidRDefault="007476E7" w:rsidP="007476E7">
      <w:pPr>
        <w:jc w:val="center"/>
        <w:rPr>
          <w:rFonts w:eastAsia="Calibri"/>
          <w:b/>
          <w:color w:val="000000"/>
          <w:sz w:val="28"/>
        </w:rPr>
      </w:pPr>
    </w:p>
    <w:p w:rsidR="007476E7" w:rsidRDefault="007476E7" w:rsidP="00C70699">
      <w:pPr>
        <w:rPr>
          <w:rFonts w:eastAsia="Calibri"/>
          <w:b/>
          <w:color w:val="000000"/>
          <w:sz w:val="28"/>
        </w:rPr>
      </w:pPr>
    </w:p>
    <w:p w:rsidR="007476E7" w:rsidRDefault="007476E7" w:rsidP="007476E7">
      <w:pPr>
        <w:jc w:val="center"/>
        <w:rPr>
          <w:rFonts w:eastAsia="Calibri"/>
          <w:b/>
          <w:color w:val="000000"/>
          <w:sz w:val="28"/>
        </w:rPr>
      </w:pPr>
    </w:p>
    <w:p w:rsidR="007476E7" w:rsidRDefault="007476E7" w:rsidP="007476E7">
      <w:pPr>
        <w:ind w:firstLine="709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7476E7" w:rsidRDefault="007476E7" w:rsidP="007476E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7476E7" w:rsidRDefault="007476E7" w:rsidP="007476E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7476E7" w:rsidRDefault="007476E7" w:rsidP="007476E7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7476E7" w:rsidRDefault="007476E7" w:rsidP="007476E7">
      <w:pPr>
        <w:jc w:val="center"/>
        <w:rPr>
          <w:rFonts w:eastAsia="Calibri"/>
          <w:b/>
        </w:rPr>
      </w:pPr>
      <w:r>
        <w:rPr>
          <w:rFonts w:eastAsia="Calibri"/>
          <w:b/>
        </w:rPr>
        <w:t>Календарный учебный график реализации дополнительной общеобразовательной общеразвивающей программы «Мир под микроскопом»</w:t>
      </w:r>
    </w:p>
    <w:p w:rsidR="007476E7" w:rsidRDefault="00C70699" w:rsidP="007476E7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eastAsia="Calibri"/>
          <w:b/>
        </w:rPr>
      </w:pPr>
      <w:r>
        <w:rPr>
          <w:rFonts w:eastAsia="Calibri"/>
          <w:b/>
        </w:rPr>
        <w:t>на 202</w:t>
      </w:r>
      <w:r w:rsidR="00A41ACE">
        <w:rPr>
          <w:rFonts w:eastAsia="Calibri"/>
          <w:b/>
        </w:rPr>
        <w:t>5</w:t>
      </w:r>
      <w:r>
        <w:rPr>
          <w:rFonts w:eastAsia="Calibri"/>
          <w:b/>
        </w:rPr>
        <w:t>-202</w:t>
      </w:r>
      <w:r w:rsidR="00A41ACE">
        <w:rPr>
          <w:rFonts w:eastAsia="Calibri"/>
          <w:b/>
        </w:rPr>
        <w:t>6</w:t>
      </w:r>
      <w:r w:rsidR="007476E7">
        <w:rPr>
          <w:rFonts w:eastAsia="Calibri"/>
          <w:b/>
        </w:rPr>
        <w:t xml:space="preserve"> учебный год</w:t>
      </w:r>
    </w:p>
    <w:p w:rsidR="007476E7" w:rsidRDefault="007476E7" w:rsidP="007476E7">
      <w:pPr>
        <w:jc w:val="center"/>
        <w:rPr>
          <w:rFonts w:eastAsia="Calibri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A93EF0" w:rsidTr="002A0873">
        <w:trPr>
          <w:trHeight w:val="856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начала</w:t>
            </w:r>
          </w:p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3EF0" w:rsidRDefault="00A93EF0" w:rsidP="002A0873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Режим занятий</w:t>
            </w:r>
          </w:p>
        </w:tc>
      </w:tr>
      <w:tr w:rsidR="00C70699" w:rsidTr="002A0873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A41ACE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202</w:t>
            </w:r>
            <w:r w:rsidR="00A41ACE">
              <w:rPr>
                <w:rFonts w:eastAsia="Calibri"/>
                <w:bCs/>
                <w:iCs/>
                <w:color w:val="000000"/>
              </w:rPr>
              <w:t>5</w:t>
            </w:r>
            <w:r>
              <w:rPr>
                <w:rFonts w:eastAsia="Calibri"/>
                <w:bCs/>
                <w:iCs/>
                <w:color w:val="000000"/>
              </w:rPr>
              <w:t>-202</w:t>
            </w:r>
            <w:r w:rsidR="00A41ACE">
              <w:rPr>
                <w:rFonts w:eastAsia="Calibri"/>
                <w:bCs/>
                <w:iCs/>
                <w:color w:val="000000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A41ACE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1 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1B5FEC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3</w:t>
            </w:r>
            <w:r w:rsidR="001B5FEC">
              <w:rPr>
                <w:rFonts w:eastAsia="Calibri"/>
                <w:bCs/>
                <w:iCs/>
                <w:color w:val="000000"/>
              </w:rPr>
              <w:t>0</w:t>
            </w:r>
            <w:r>
              <w:rPr>
                <w:rFonts w:eastAsia="Calibri"/>
                <w:bCs/>
                <w:iCs/>
                <w:color w:val="000000"/>
              </w:rPr>
              <w:t xml:space="preserve"> 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C70699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C70699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C70699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99" w:rsidRDefault="00C70699" w:rsidP="00C70699">
            <w:pPr>
              <w:jc w:val="both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1 раз в неделю по 2 часа</w:t>
            </w:r>
          </w:p>
        </w:tc>
      </w:tr>
    </w:tbl>
    <w:p w:rsidR="007476E7" w:rsidRDefault="007476E7" w:rsidP="007476E7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7476E7" w:rsidRDefault="007476E7" w:rsidP="00067D5A">
      <w:pPr>
        <w:jc w:val="center"/>
        <w:rPr>
          <w:b/>
          <w:i/>
        </w:rPr>
      </w:pPr>
    </w:p>
    <w:p w:rsidR="001B5FEC" w:rsidRDefault="001B5FEC" w:rsidP="00067D5A">
      <w:pPr>
        <w:jc w:val="center"/>
        <w:rPr>
          <w:b/>
          <w:i/>
        </w:rPr>
      </w:pPr>
    </w:p>
    <w:p w:rsidR="001B5FEC" w:rsidRDefault="001B5FEC" w:rsidP="00067D5A">
      <w:pPr>
        <w:jc w:val="center"/>
        <w:rPr>
          <w:b/>
          <w:i/>
        </w:rPr>
      </w:pPr>
    </w:p>
    <w:p w:rsidR="001B5FEC" w:rsidRDefault="001B5FEC" w:rsidP="00067D5A">
      <w:pPr>
        <w:jc w:val="center"/>
        <w:rPr>
          <w:b/>
          <w:i/>
        </w:rPr>
      </w:pPr>
    </w:p>
    <w:p w:rsidR="007476E7" w:rsidRDefault="007476E7" w:rsidP="00067D5A">
      <w:pPr>
        <w:jc w:val="center"/>
        <w:rPr>
          <w:b/>
          <w:i/>
        </w:rPr>
      </w:pPr>
    </w:p>
    <w:p w:rsidR="007476E7" w:rsidRDefault="007476E7" w:rsidP="006C172B">
      <w:pPr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67D5A" w:rsidRDefault="00067D5A" w:rsidP="00067D5A">
      <w:pPr>
        <w:jc w:val="center"/>
        <w:rPr>
          <w:b/>
          <w:sz w:val="28"/>
          <w:szCs w:val="28"/>
        </w:rPr>
      </w:pPr>
      <w:r w:rsidRPr="00B66646">
        <w:rPr>
          <w:b/>
          <w:sz w:val="28"/>
          <w:szCs w:val="28"/>
        </w:rPr>
        <w:lastRenderedPageBreak/>
        <w:t>С</w:t>
      </w:r>
      <w:r w:rsidR="00B66646">
        <w:rPr>
          <w:b/>
          <w:sz w:val="28"/>
          <w:szCs w:val="28"/>
        </w:rPr>
        <w:t>писок использованной литературы</w:t>
      </w:r>
    </w:p>
    <w:p w:rsidR="00B66646" w:rsidRPr="00B66646" w:rsidRDefault="00B66646" w:rsidP="00067D5A">
      <w:pPr>
        <w:jc w:val="center"/>
        <w:rPr>
          <w:b/>
          <w:sz w:val="28"/>
          <w:szCs w:val="28"/>
        </w:rPr>
      </w:pPr>
    </w:p>
    <w:p w:rsidR="00B66646" w:rsidRPr="00B66646" w:rsidRDefault="00067D5A" w:rsidP="00B66646">
      <w:pPr>
        <w:pStyle w:val="a7"/>
        <w:spacing w:after="0"/>
        <w:ind w:left="0" w:firstLine="284"/>
        <w:rPr>
          <w:rFonts w:ascii="Times New Roman" w:hAnsi="Times New Roman"/>
          <w:b/>
          <w:i/>
          <w:sz w:val="24"/>
          <w:szCs w:val="24"/>
        </w:rPr>
      </w:pPr>
      <w:r w:rsidRPr="00B66646">
        <w:rPr>
          <w:rFonts w:ascii="Times New Roman" w:hAnsi="Times New Roman"/>
          <w:b/>
          <w:i/>
          <w:sz w:val="24"/>
          <w:szCs w:val="24"/>
        </w:rPr>
        <w:t>Для педагога:</w:t>
      </w:r>
    </w:p>
    <w:p w:rsidR="00081F36" w:rsidRDefault="00081F36" w:rsidP="00081F3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081F36">
        <w:rPr>
          <w:rFonts w:ascii="Times New Roman" w:hAnsi="Times New Roman"/>
          <w:sz w:val="24"/>
          <w:szCs w:val="24"/>
        </w:rPr>
        <w:t>Анциферов А.В.Комнатные растения в школе:наблюдения и эксперименты.М.:Дрофа,2010 г.</w:t>
      </w:r>
    </w:p>
    <w:p w:rsidR="00436080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AD7AD9">
        <w:rPr>
          <w:rFonts w:ascii="Times New Roman" w:hAnsi="Times New Roman"/>
          <w:sz w:val="24"/>
          <w:szCs w:val="24"/>
        </w:rPr>
        <w:t>Биология: Введе</w:t>
      </w:r>
      <w:r w:rsidR="00AD7AD9" w:rsidRPr="00AD7AD9">
        <w:rPr>
          <w:rFonts w:ascii="Times New Roman" w:hAnsi="Times New Roman"/>
          <w:sz w:val="24"/>
          <w:szCs w:val="24"/>
        </w:rPr>
        <w:t>ние в биологию: Линейный курс: 9</w:t>
      </w:r>
      <w:r w:rsidRPr="00AD7AD9">
        <w:rPr>
          <w:rFonts w:ascii="Times New Roman" w:hAnsi="Times New Roman"/>
          <w:sz w:val="24"/>
          <w:szCs w:val="24"/>
        </w:rPr>
        <w:t xml:space="preserve"> кл.: учебник/. – </w:t>
      </w:r>
      <w:r w:rsidR="00AD7AD9" w:rsidRPr="00AD7AD9">
        <w:rPr>
          <w:rFonts w:ascii="Times New Roman" w:hAnsi="Times New Roman"/>
          <w:sz w:val="24"/>
          <w:szCs w:val="24"/>
        </w:rPr>
        <w:t>В.В. Пасечник, А.А. Каменский. Е.А. Криксунов - М.: Дрофа, 2014. – 288</w:t>
      </w:r>
      <w:r w:rsidR="00AD7AD9">
        <w:rPr>
          <w:rFonts w:ascii="Times New Roman" w:hAnsi="Times New Roman"/>
          <w:sz w:val="24"/>
          <w:szCs w:val="24"/>
        </w:rPr>
        <w:t xml:space="preserve"> с.: </w:t>
      </w:r>
      <w:r w:rsidR="00436080">
        <w:rPr>
          <w:rFonts w:ascii="Times New Roman" w:hAnsi="Times New Roman"/>
          <w:sz w:val="24"/>
          <w:szCs w:val="24"/>
        </w:rPr>
        <w:t>ил.</w:t>
      </w:r>
    </w:p>
    <w:p w:rsidR="006376B6" w:rsidRPr="00AD7AD9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AD7AD9">
        <w:rPr>
          <w:rFonts w:ascii="Times New Roman" w:hAnsi="Times New Roman"/>
          <w:sz w:val="24"/>
          <w:szCs w:val="24"/>
        </w:rPr>
        <w:t>Биология: Многообразие покрытосеменных растений: 6 кл.: учебник/. – М.: Дрофа, 2018. – 204 с.: ил. – (Российский учебник).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AD7AD9">
        <w:rPr>
          <w:rFonts w:ascii="Times New Roman" w:hAnsi="Times New Roman"/>
          <w:sz w:val="24"/>
          <w:szCs w:val="24"/>
        </w:rPr>
        <w:t>Б</w:t>
      </w:r>
      <w:r w:rsidRPr="006376B6">
        <w:rPr>
          <w:rFonts w:ascii="Times New Roman" w:hAnsi="Times New Roman"/>
          <w:sz w:val="24"/>
          <w:szCs w:val="24"/>
        </w:rPr>
        <w:t xml:space="preserve">иология: Животные: 7 кл.: учебник/ В.В. Латюшин, В.А. Шапкин. – М.: Дрофа, 2020. – 304 с. </w:t>
      </w:r>
    </w:p>
    <w:p w:rsidR="00081F36" w:rsidRPr="00081F36" w:rsidRDefault="00081F36" w:rsidP="00081F36">
      <w:pPr>
        <w:pStyle w:val="a7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081F36">
        <w:rPr>
          <w:rFonts w:ascii="Times New Roman" w:hAnsi="Times New Roman"/>
          <w:sz w:val="24"/>
          <w:szCs w:val="24"/>
        </w:rPr>
        <w:t>Воронина Г.А.,Иванова Т.В.Биология.Планируемые результаты.Система заданий 5-9 классы.М.:Просвещение,2015 г</w:t>
      </w:r>
      <w:r w:rsidR="006C6764">
        <w:rPr>
          <w:rFonts w:ascii="Times New Roman" w:hAnsi="Times New Roman"/>
          <w:sz w:val="24"/>
          <w:szCs w:val="24"/>
        </w:rPr>
        <w:t>.</w:t>
      </w:r>
    </w:p>
    <w:p w:rsidR="006C6764" w:rsidRPr="006C6764" w:rsidRDefault="006C6764" w:rsidP="00AD7AD9">
      <w:pPr>
        <w:pStyle w:val="a7"/>
        <w:numPr>
          <w:ilvl w:val="0"/>
          <w:numId w:val="25"/>
        </w:numPr>
        <w:spacing w:after="0" w:line="240" w:lineRule="auto"/>
        <w:ind w:left="942" w:hanging="658"/>
        <w:jc w:val="both"/>
        <w:rPr>
          <w:rFonts w:ascii="Times New Roman" w:hAnsi="Times New Roman"/>
          <w:sz w:val="24"/>
          <w:szCs w:val="24"/>
        </w:rPr>
      </w:pPr>
      <w:r w:rsidRPr="006C6764">
        <w:rPr>
          <w:rFonts w:ascii="Times New Roman" w:hAnsi="Times New Roman"/>
          <w:sz w:val="24"/>
          <w:szCs w:val="24"/>
        </w:rPr>
        <w:t>Галушкова Н.И. Биология. Животные. Поурочные пла</w:t>
      </w:r>
      <w:r>
        <w:rPr>
          <w:rFonts w:ascii="Times New Roman" w:hAnsi="Times New Roman"/>
          <w:sz w:val="24"/>
          <w:szCs w:val="24"/>
        </w:rPr>
        <w:t>ны. 7</w:t>
      </w:r>
      <w:r w:rsidRPr="006C6764">
        <w:rPr>
          <w:rFonts w:ascii="Times New Roman" w:hAnsi="Times New Roman"/>
          <w:sz w:val="24"/>
          <w:szCs w:val="24"/>
        </w:rPr>
        <w:t>класс.Волгоград,2008 г</w:t>
      </w:r>
      <w:r>
        <w:rPr>
          <w:rFonts w:ascii="Times New Roman" w:hAnsi="Times New Roman"/>
          <w:sz w:val="24"/>
          <w:szCs w:val="24"/>
        </w:rPr>
        <w:t>.</w:t>
      </w:r>
    </w:p>
    <w:p w:rsidR="00AD7AD9" w:rsidRPr="00AD7AD9" w:rsidRDefault="005E4539" w:rsidP="00AD7AD9">
      <w:pPr>
        <w:pStyle w:val="a7"/>
        <w:numPr>
          <w:ilvl w:val="0"/>
          <w:numId w:val="25"/>
        </w:numPr>
        <w:spacing w:after="0" w:line="240" w:lineRule="auto"/>
        <w:ind w:left="942" w:hanging="658"/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Копылова Н.А.Химия и биология в таблицах и схемах.Ростов-на-Дону,2011 г.</w:t>
      </w:r>
    </w:p>
    <w:p w:rsidR="00071322" w:rsidRPr="00071322" w:rsidRDefault="00071322" w:rsidP="00AD7AD9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942" w:hanging="658"/>
      </w:pPr>
      <w:r w:rsidRPr="00071322">
        <w:rPr>
          <w:bCs/>
        </w:rPr>
        <w:t>Программы элективных курсов по биологии 6 -9 класс. Сборник 1. Дрофа, 2010</w:t>
      </w:r>
    </w:p>
    <w:p w:rsidR="00071322" w:rsidRPr="00071322" w:rsidRDefault="00071322" w:rsidP="00AD7AD9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942" w:hanging="658"/>
      </w:pPr>
      <w:r w:rsidRPr="00071322">
        <w:rPr>
          <w:bCs/>
        </w:rPr>
        <w:t>Программы элективных курсов по химии 8 -9 класс. Дрофа, 2010</w:t>
      </w:r>
    </w:p>
    <w:p w:rsidR="005E4539" w:rsidRDefault="005E4539" w:rsidP="00AD7AD9">
      <w:pPr>
        <w:pStyle w:val="a7"/>
        <w:numPr>
          <w:ilvl w:val="0"/>
          <w:numId w:val="25"/>
        </w:numPr>
        <w:spacing w:after="0" w:line="240" w:lineRule="auto"/>
        <w:ind w:left="942" w:hanging="658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Цыбасова В.И. Биология.5 класс.Олимпиады.Волгоград,2010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Pr="005E4539" w:rsidRDefault="005E4539" w:rsidP="00AD7AD9">
      <w:pPr>
        <w:pStyle w:val="a7"/>
        <w:numPr>
          <w:ilvl w:val="0"/>
          <w:numId w:val="25"/>
        </w:numPr>
        <w:spacing w:after="0" w:line="240" w:lineRule="auto"/>
        <w:ind w:left="942" w:hanging="658"/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 xml:space="preserve">Якушкина Е.А.,Попова Т.Г.,Трахина Е.В.Биология.Проектная деятельность учащихся 5-9 </w:t>
      </w:r>
      <w:r>
        <w:rPr>
          <w:rFonts w:ascii="Times New Roman" w:hAnsi="Times New Roman"/>
          <w:sz w:val="24"/>
          <w:szCs w:val="24"/>
        </w:rPr>
        <w:t>класс. Волгоград, изд-во «Учитель».</w:t>
      </w:r>
    </w:p>
    <w:p w:rsidR="00FA7769" w:rsidRPr="00067D5A" w:rsidRDefault="00FA7769" w:rsidP="00FA7769">
      <w:pPr>
        <w:pStyle w:val="a7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Интернет-ресурсы:</w:t>
      </w:r>
    </w:p>
    <w:p w:rsidR="00FA7769" w:rsidRPr="00067D5A" w:rsidRDefault="008A1FE8" w:rsidP="00FA7769">
      <w:pPr>
        <w:pStyle w:val="a7"/>
        <w:numPr>
          <w:ilvl w:val="0"/>
          <w:numId w:val="25"/>
        </w:numPr>
      </w:pPr>
      <w:hyperlink r:id="rId11" w:history="1">
        <w:r w:rsidR="00FA7769" w:rsidRPr="00067D5A">
          <w:rPr>
            <w:rStyle w:val="aa"/>
          </w:rPr>
          <w:t>https://infourok.ru</w:t>
        </w:r>
      </w:hyperlink>
    </w:p>
    <w:p w:rsidR="00FA7769" w:rsidRPr="00067D5A" w:rsidRDefault="008A1FE8" w:rsidP="00FA7769">
      <w:pPr>
        <w:pStyle w:val="a7"/>
        <w:numPr>
          <w:ilvl w:val="0"/>
          <w:numId w:val="25"/>
        </w:numPr>
      </w:pPr>
      <w:hyperlink r:id="rId12" w:history="1">
        <w:r w:rsidR="00FA7769" w:rsidRPr="00067D5A">
          <w:rPr>
            <w:rStyle w:val="aa"/>
          </w:rPr>
          <w:t>https://nsportal.ru</w:t>
        </w:r>
      </w:hyperlink>
    </w:p>
    <w:p w:rsidR="00FA7769" w:rsidRPr="00067D5A" w:rsidRDefault="008A1FE8" w:rsidP="00FA7769">
      <w:pPr>
        <w:pStyle w:val="a7"/>
        <w:numPr>
          <w:ilvl w:val="0"/>
          <w:numId w:val="25"/>
        </w:numPr>
      </w:pPr>
      <w:hyperlink r:id="rId13" w:history="1">
        <w:r w:rsidR="00FA7769" w:rsidRPr="00067D5A">
          <w:rPr>
            <w:rStyle w:val="aa"/>
          </w:rPr>
          <w:t>https://multiurok.ru</w:t>
        </w:r>
      </w:hyperlink>
    </w:p>
    <w:p w:rsidR="00FA7769" w:rsidRPr="00067D5A" w:rsidRDefault="008A1FE8" w:rsidP="00FA7769">
      <w:pPr>
        <w:pStyle w:val="a7"/>
        <w:numPr>
          <w:ilvl w:val="0"/>
          <w:numId w:val="25"/>
        </w:numPr>
      </w:pPr>
      <w:hyperlink r:id="rId14" w:history="1">
        <w:r w:rsidR="00FA7769" w:rsidRPr="00067D5A">
          <w:rPr>
            <w:rStyle w:val="aa"/>
          </w:rPr>
          <w:t>https://kopilkaurokov.ru</w:t>
        </w:r>
      </w:hyperlink>
    </w:p>
    <w:p w:rsidR="00FA7769" w:rsidRPr="00067D5A" w:rsidRDefault="008A1FE8" w:rsidP="00FA7769">
      <w:pPr>
        <w:pStyle w:val="a7"/>
        <w:numPr>
          <w:ilvl w:val="0"/>
          <w:numId w:val="25"/>
        </w:numPr>
      </w:pPr>
      <w:hyperlink r:id="rId15" w:history="1">
        <w:r w:rsidR="00FA7769" w:rsidRPr="00067D5A">
          <w:rPr>
            <w:rStyle w:val="aa"/>
          </w:rPr>
          <w:t>https://botana.biz</w:t>
        </w:r>
      </w:hyperlink>
    </w:p>
    <w:p w:rsidR="005E4539" w:rsidRDefault="005E4539" w:rsidP="005E4539">
      <w:pPr>
        <w:pStyle w:val="a7"/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7769" w:rsidRPr="006C172B" w:rsidRDefault="00067D5A" w:rsidP="006C172B">
      <w:pPr>
        <w:pStyle w:val="a7"/>
        <w:spacing w:after="0"/>
        <w:ind w:left="0" w:firstLine="284"/>
        <w:rPr>
          <w:rFonts w:ascii="Times New Roman" w:hAnsi="Times New Roman"/>
          <w:b/>
          <w:i/>
          <w:sz w:val="24"/>
          <w:szCs w:val="24"/>
        </w:rPr>
      </w:pPr>
      <w:r w:rsidRPr="00B66646">
        <w:rPr>
          <w:rFonts w:ascii="Times New Roman" w:hAnsi="Times New Roman"/>
          <w:b/>
          <w:i/>
          <w:sz w:val="24"/>
          <w:szCs w:val="24"/>
        </w:rPr>
        <w:t>Для обучающихся и родителей: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1. Афанасьев С. Ю. «Самые удивительные растения», Москва, 2009</w:t>
      </w:r>
      <w:r w:rsidR="00FA7769">
        <w:rPr>
          <w:rFonts w:ascii="Times New Roman" w:hAnsi="Times New Roman"/>
          <w:sz w:val="24"/>
          <w:szCs w:val="24"/>
        </w:rPr>
        <w:t>.</w:t>
      </w:r>
    </w:p>
    <w:p w:rsid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2. А. В. Скок. Систематика растений, Брянск, 2013</w:t>
      </w:r>
      <w:r w:rsidR="00FA7769">
        <w:rPr>
          <w:rFonts w:ascii="Times New Roman" w:hAnsi="Times New Roman"/>
          <w:sz w:val="24"/>
          <w:szCs w:val="24"/>
        </w:rPr>
        <w:t>.</w:t>
      </w:r>
    </w:p>
    <w:p w:rsidR="00FA7769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67D5A">
        <w:rPr>
          <w:rFonts w:ascii="Times New Roman" w:hAnsi="Times New Roman"/>
          <w:sz w:val="24"/>
          <w:szCs w:val="24"/>
        </w:rPr>
        <w:t>Акимушкин «Занимательная биология», 2017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FA7769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067D5A">
        <w:rPr>
          <w:rFonts w:ascii="Times New Roman" w:hAnsi="Times New Roman"/>
          <w:sz w:val="24"/>
          <w:szCs w:val="24"/>
        </w:rPr>
        <w:t>Занимательная биология для детей, Белый город 2012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067D5A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67D5A">
        <w:rPr>
          <w:rFonts w:ascii="Times New Roman" w:hAnsi="Times New Roman"/>
          <w:sz w:val="24"/>
          <w:szCs w:val="24"/>
        </w:rPr>
        <w:t>Новак Ф. А. Полная иллюстрированная энциклопедия, 1982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067D5A" w:rsidRDefault="00FA776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Интернет-ресурсы: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Сайт Российского общеобразовательного Портал http://www.school.edu.ru (обмен педагогическим опытом, практические рекомендации).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 - Режим доступа: http://school-collection.edu.ru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Учебные материалы и словари на сайте «Кирилл и Мефодий». - Режим доступа: www.km.ru/ education</w:t>
      </w:r>
    </w:p>
    <w:p w:rsidR="00067D5A" w:rsidRPr="00067D5A" w:rsidRDefault="008A1FE8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6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http://www.sci.aha.ru/ATL/ra21c.htm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биологическое разнообразие России.</w:t>
      </w:r>
    </w:p>
    <w:p w:rsidR="00067D5A" w:rsidRPr="00067D5A" w:rsidRDefault="008A1FE8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7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http://www.wwf.ru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Всемирный фонд дикой природы (WWF).</w:t>
      </w:r>
    </w:p>
    <w:p w:rsidR="00067D5A" w:rsidRPr="00067D5A" w:rsidRDefault="008A1FE8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8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http://www.kunzm.ru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кружок юных натуралистов зоологического музея МГУ</w:t>
      </w:r>
    </w:p>
    <w:p w:rsidR="00067D5A" w:rsidRPr="00067D5A" w:rsidRDefault="008A1FE8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9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http://www.sbio.info</w:t>
        </w:r>
      </w:hyperlink>
    </w:p>
    <w:p w:rsidR="00067D5A" w:rsidRDefault="00067D5A" w:rsidP="00067D5A">
      <w:pPr>
        <w:rPr>
          <w:b/>
          <w:i/>
        </w:rPr>
      </w:pPr>
    </w:p>
    <w:p w:rsidR="00DE22D7" w:rsidRDefault="00DE22D7" w:rsidP="00DE22D7">
      <w:pPr>
        <w:jc w:val="center"/>
        <w:rPr>
          <w:b/>
          <w:sz w:val="28"/>
          <w:szCs w:val="28"/>
        </w:rPr>
      </w:pPr>
    </w:p>
    <w:sectPr w:rsidR="00DE22D7" w:rsidSect="004A6796">
      <w:footerReference w:type="default" r:id="rId20"/>
      <w:pgSz w:w="11906" w:h="16838"/>
      <w:pgMar w:top="1134" w:right="1133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BB5" w:rsidRDefault="00174BB5" w:rsidP="00D05D7B">
      <w:r>
        <w:separator/>
      </w:r>
    </w:p>
  </w:endnote>
  <w:endnote w:type="continuationSeparator" w:id="1">
    <w:p w:rsidR="00174BB5" w:rsidRDefault="00174BB5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A41ACE" w:rsidRDefault="008A1FE8">
        <w:pPr>
          <w:pStyle w:val="ad"/>
          <w:jc w:val="center"/>
        </w:pPr>
        <w:fldSimple w:instr="PAGE   \* MERGEFORMAT">
          <w:r w:rsidR="00075A39">
            <w:rPr>
              <w:noProof/>
            </w:rPr>
            <w:t>18</w:t>
          </w:r>
        </w:fldSimple>
      </w:p>
    </w:sdtContent>
  </w:sdt>
  <w:p w:rsidR="00A41ACE" w:rsidRDefault="00A41AC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BB5" w:rsidRDefault="00174BB5" w:rsidP="00D05D7B">
      <w:r>
        <w:separator/>
      </w:r>
    </w:p>
  </w:footnote>
  <w:footnote w:type="continuationSeparator" w:id="1">
    <w:p w:rsidR="00174BB5" w:rsidRDefault="00174BB5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A371FD"/>
    <w:multiLevelType w:val="hybridMultilevel"/>
    <w:tmpl w:val="86981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DDB322D"/>
    <w:multiLevelType w:val="multilevel"/>
    <w:tmpl w:val="24F6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D04AC"/>
    <w:multiLevelType w:val="multilevel"/>
    <w:tmpl w:val="F848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0567D"/>
    <w:multiLevelType w:val="hybridMultilevel"/>
    <w:tmpl w:val="2EC49C70"/>
    <w:lvl w:ilvl="0" w:tplc="01D216CE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F621D05"/>
    <w:multiLevelType w:val="multilevel"/>
    <w:tmpl w:val="02CA6308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12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B54748F"/>
    <w:multiLevelType w:val="multilevel"/>
    <w:tmpl w:val="DC66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67A1A"/>
    <w:multiLevelType w:val="multilevel"/>
    <w:tmpl w:val="0B9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24"/>
  </w:num>
  <w:num w:numId="5">
    <w:abstractNumId w:val="13"/>
  </w:num>
  <w:num w:numId="6">
    <w:abstractNumId w:val="12"/>
  </w:num>
  <w:num w:numId="7">
    <w:abstractNumId w:val="23"/>
  </w:num>
  <w:num w:numId="8">
    <w:abstractNumId w:val="21"/>
  </w:num>
  <w:num w:numId="9">
    <w:abstractNumId w:val="19"/>
  </w:num>
  <w:num w:numId="10">
    <w:abstractNumId w:val="18"/>
  </w:num>
  <w:num w:numId="11">
    <w:abstractNumId w:val="25"/>
  </w:num>
  <w:num w:numId="12">
    <w:abstractNumId w:val="14"/>
  </w:num>
  <w:num w:numId="13">
    <w:abstractNumId w:val="3"/>
  </w:num>
  <w:num w:numId="14">
    <w:abstractNumId w:val="9"/>
  </w:num>
  <w:num w:numId="15">
    <w:abstractNumId w:val="6"/>
  </w:num>
  <w:num w:numId="16">
    <w:abstractNumId w:val="8"/>
  </w:num>
  <w:num w:numId="17">
    <w:abstractNumId w:val="0"/>
  </w:num>
  <w:num w:numId="18">
    <w:abstractNumId w:val="15"/>
  </w:num>
  <w:num w:numId="19">
    <w:abstractNumId w:val="17"/>
  </w:num>
  <w:num w:numId="20">
    <w:abstractNumId w:val="11"/>
  </w:num>
  <w:num w:numId="21">
    <w:abstractNumId w:val="20"/>
  </w:num>
  <w:num w:numId="22">
    <w:abstractNumId w:val="5"/>
  </w:num>
  <w:num w:numId="23">
    <w:abstractNumId w:val="4"/>
  </w:num>
  <w:num w:numId="24">
    <w:abstractNumId w:val="22"/>
  </w:num>
  <w:num w:numId="25">
    <w:abstractNumId w:val="10"/>
  </w:num>
  <w:num w:numId="26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148A"/>
    <w:rsid w:val="00003696"/>
    <w:rsid w:val="00003B63"/>
    <w:rsid w:val="00004C07"/>
    <w:rsid w:val="000119EB"/>
    <w:rsid w:val="00014468"/>
    <w:rsid w:val="000167FB"/>
    <w:rsid w:val="000218B1"/>
    <w:rsid w:val="00024745"/>
    <w:rsid w:val="000257C1"/>
    <w:rsid w:val="00025BE9"/>
    <w:rsid w:val="00030F6F"/>
    <w:rsid w:val="00032EDF"/>
    <w:rsid w:val="000564C2"/>
    <w:rsid w:val="00067D5A"/>
    <w:rsid w:val="00071322"/>
    <w:rsid w:val="00071A1C"/>
    <w:rsid w:val="00075A39"/>
    <w:rsid w:val="00076DF9"/>
    <w:rsid w:val="00081F36"/>
    <w:rsid w:val="000845C3"/>
    <w:rsid w:val="00096266"/>
    <w:rsid w:val="000A2727"/>
    <w:rsid w:val="000A71F2"/>
    <w:rsid w:val="000B0221"/>
    <w:rsid w:val="000C0B38"/>
    <w:rsid w:val="000C0FEB"/>
    <w:rsid w:val="000C1B46"/>
    <w:rsid w:val="000D08D2"/>
    <w:rsid w:val="000E371E"/>
    <w:rsid w:val="000F4D74"/>
    <w:rsid w:val="000F66D3"/>
    <w:rsid w:val="00115280"/>
    <w:rsid w:val="00126DCE"/>
    <w:rsid w:val="00131340"/>
    <w:rsid w:val="00143838"/>
    <w:rsid w:val="00150011"/>
    <w:rsid w:val="001512E2"/>
    <w:rsid w:val="00153D8E"/>
    <w:rsid w:val="001638A8"/>
    <w:rsid w:val="00174BB5"/>
    <w:rsid w:val="001914A7"/>
    <w:rsid w:val="001945DB"/>
    <w:rsid w:val="001A115E"/>
    <w:rsid w:val="001A6079"/>
    <w:rsid w:val="001B0125"/>
    <w:rsid w:val="001B466F"/>
    <w:rsid w:val="001B5FEC"/>
    <w:rsid w:val="001D2C97"/>
    <w:rsid w:val="001D545A"/>
    <w:rsid w:val="001F0B9A"/>
    <w:rsid w:val="001F3C04"/>
    <w:rsid w:val="001F5166"/>
    <w:rsid w:val="001F5E2A"/>
    <w:rsid w:val="001F634F"/>
    <w:rsid w:val="002026C4"/>
    <w:rsid w:val="00214BD9"/>
    <w:rsid w:val="00217F10"/>
    <w:rsid w:val="00224A37"/>
    <w:rsid w:val="002252EC"/>
    <w:rsid w:val="002314FD"/>
    <w:rsid w:val="002328F9"/>
    <w:rsid w:val="0024251A"/>
    <w:rsid w:val="00247D03"/>
    <w:rsid w:val="00263EBF"/>
    <w:rsid w:val="00276949"/>
    <w:rsid w:val="0029203E"/>
    <w:rsid w:val="00293491"/>
    <w:rsid w:val="002943BD"/>
    <w:rsid w:val="002A0873"/>
    <w:rsid w:val="002A28EE"/>
    <w:rsid w:val="002A3BD2"/>
    <w:rsid w:val="002A498B"/>
    <w:rsid w:val="002B6D59"/>
    <w:rsid w:val="002C5AAF"/>
    <w:rsid w:val="002C747C"/>
    <w:rsid w:val="002D2E8E"/>
    <w:rsid w:val="002D3464"/>
    <w:rsid w:val="002D6D38"/>
    <w:rsid w:val="002E11A7"/>
    <w:rsid w:val="002E3078"/>
    <w:rsid w:val="002F0C4B"/>
    <w:rsid w:val="002F622D"/>
    <w:rsid w:val="00302B4D"/>
    <w:rsid w:val="003146F7"/>
    <w:rsid w:val="00322B8B"/>
    <w:rsid w:val="0032660B"/>
    <w:rsid w:val="00343A9E"/>
    <w:rsid w:val="00350304"/>
    <w:rsid w:val="00361DED"/>
    <w:rsid w:val="00361F60"/>
    <w:rsid w:val="00363F37"/>
    <w:rsid w:val="00367923"/>
    <w:rsid w:val="003735D7"/>
    <w:rsid w:val="00383AE1"/>
    <w:rsid w:val="0038751A"/>
    <w:rsid w:val="0039295F"/>
    <w:rsid w:val="003A7CB7"/>
    <w:rsid w:val="003B2661"/>
    <w:rsid w:val="003C17BB"/>
    <w:rsid w:val="003F26D1"/>
    <w:rsid w:val="003F2D29"/>
    <w:rsid w:val="003F4661"/>
    <w:rsid w:val="003F5370"/>
    <w:rsid w:val="003F5544"/>
    <w:rsid w:val="004101C0"/>
    <w:rsid w:val="00415C00"/>
    <w:rsid w:val="00434635"/>
    <w:rsid w:val="00436080"/>
    <w:rsid w:val="0044020A"/>
    <w:rsid w:val="00445662"/>
    <w:rsid w:val="004540C1"/>
    <w:rsid w:val="00462641"/>
    <w:rsid w:val="00472500"/>
    <w:rsid w:val="00483E5E"/>
    <w:rsid w:val="00483E69"/>
    <w:rsid w:val="00484870"/>
    <w:rsid w:val="00493677"/>
    <w:rsid w:val="004A01C0"/>
    <w:rsid w:val="004A37B6"/>
    <w:rsid w:val="004A6796"/>
    <w:rsid w:val="004B18EC"/>
    <w:rsid w:val="004B2636"/>
    <w:rsid w:val="004B35F7"/>
    <w:rsid w:val="004B3B95"/>
    <w:rsid w:val="004C245E"/>
    <w:rsid w:val="004C49C8"/>
    <w:rsid w:val="004C4A71"/>
    <w:rsid w:val="004C7572"/>
    <w:rsid w:val="004C7A2C"/>
    <w:rsid w:val="004C7F7F"/>
    <w:rsid w:val="004D3168"/>
    <w:rsid w:val="004D7F6E"/>
    <w:rsid w:val="004E0445"/>
    <w:rsid w:val="004E7002"/>
    <w:rsid w:val="00500A1A"/>
    <w:rsid w:val="005014E2"/>
    <w:rsid w:val="00505BA0"/>
    <w:rsid w:val="00506D53"/>
    <w:rsid w:val="00515A12"/>
    <w:rsid w:val="00516D93"/>
    <w:rsid w:val="00543F2E"/>
    <w:rsid w:val="00544855"/>
    <w:rsid w:val="005471F3"/>
    <w:rsid w:val="00553198"/>
    <w:rsid w:val="00561912"/>
    <w:rsid w:val="0056605E"/>
    <w:rsid w:val="0056690F"/>
    <w:rsid w:val="00573601"/>
    <w:rsid w:val="0057451A"/>
    <w:rsid w:val="005776FF"/>
    <w:rsid w:val="00585A53"/>
    <w:rsid w:val="00585C03"/>
    <w:rsid w:val="00586D7E"/>
    <w:rsid w:val="00587115"/>
    <w:rsid w:val="00594E06"/>
    <w:rsid w:val="00597E49"/>
    <w:rsid w:val="005A316F"/>
    <w:rsid w:val="005D0A7E"/>
    <w:rsid w:val="005D7410"/>
    <w:rsid w:val="005E42E4"/>
    <w:rsid w:val="005E4539"/>
    <w:rsid w:val="005E5742"/>
    <w:rsid w:val="005F6497"/>
    <w:rsid w:val="00611957"/>
    <w:rsid w:val="00616B3D"/>
    <w:rsid w:val="00620B6C"/>
    <w:rsid w:val="006370FE"/>
    <w:rsid w:val="006376B6"/>
    <w:rsid w:val="006552EF"/>
    <w:rsid w:val="00655EFB"/>
    <w:rsid w:val="006612AD"/>
    <w:rsid w:val="006619F3"/>
    <w:rsid w:val="00673D99"/>
    <w:rsid w:val="00675FF7"/>
    <w:rsid w:val="00677DBB"/>
    <w:rsid w:val="006904B3"/>
    <w:rsid w:val="00690852"/>
    <w:rsid w:val="00694015"/>
    <w:rsid w:val="006A17D8"/>
    <w:rsid w:val="006A3DDC"/>
    <w:rsid w:val="006B3791"/>
    <w:rsid w:val="006B4685"/>
    <w:rsid w:val="006C172B"/>
    <w:rsid w:val="006C5B92"/>
    <w:rsid w:val="006C6764"/>
    <w:rsid w:val="006C7942"/>
    <w:rsid w:val="006E142C"/>
    <w:rsid w:val="006F29B5"/>
    <w:rsid w:val="006F6627"/>
    <w:rsid w:val="00702B65"/>
    <w:rsid w:val="0070762E"/>
    <w:rsid w:val="00723ABC"/>
    <w:rsid w:val="00724A6C"/>
    <w:rsid w:val="00735F8E"/>
    <w:rsid w:val="007476E7"/>
    <w:rsid w:val="007516D7"/>
    <w:rsid w:val="00754DDE"/>
    <w:rsid w:val="00756C9F"/>
    <w:rsid w:val="00757A06"/>
    <w:rsid w:val="00760D42"/>
    <w:rsid w:val="00761E10"/>
    <w:rsid w:val="007623ED"/>
    <w:rsid w:val="0076457C"/>
    <w:rsid w:val="0077374C"/>
    <w:rsid w:val="0078760F"/>
    <w:rsid w:val="00791D5A"/>
    <w:rsid w:val="007B0693"/>
    <w:rsid w:val="007B34BE"/>
    <w:rsid w:val="007B5BF3"/>
    <w:rsid w:val="007B5C73"/>
    <w:rsid w:val="007D7976"/>
    <w:rsid w:val="007E72D3"/>
    <w:rsid w:val="00820FD6"/>
    <w:rsid w:val="008440A0"/>
    <w:rsid w:val="008521FF"/>
    <w:rsid w:val="00862B3A"/>
    <w:rsid w:val="00880407"/>
    <w:rsid w:val="00882879"/>
    <w:rsid w:val="00884A74"/>
    <w:rsid w:val="00884C39"/>
    <w:rsid w:val="008A030D"/>
    <w:rsid w:val="008A1FE8"/>
    <w:rsid w:val="008A2462"/>
    <w:rsid w:val="008B5EF0"/>
    <w:rsid w:val="008C0F9A"/>
    <w:rsid w:val="008E1204"/>
    <w:rsid w:val="008E4D6F"/>
    <w:rsid w:val="008E58CA"/>
    <w:rsid w:val="008E70C4"/>
    <w:rsid w:val="00907719"/>
    <w:rsid w:val="00910088"/>
    <w:rsid w:val="009515A6"/>
    <w:rsid w:val="00956514"/>
    <w:rsid w:val="0097403D"/>
    <w:rsid w:val="00975654"/>
    <w:rsid w:val="009820BA"/>
    <w:rsid w:val="00984191"/>
    <w:rsid w:val="00992C0E"/>
    <w:rsid w:val="0099392C"/>
    <w:rsid w:val="00997180"/>
    <w:rsid w:val="009A14DB"/>
    <w:rsid w:val="009A5717"/>
    <w:rsid w:val="009C661D"/>
    <w:rsid w:val="009C7D72"/>
    <w:rsid w:val="009E043E"/>
    <w:rsid w:val="009F34BD"/>
    <w:rsid w:val="009F3BD6"/>
    <w:rsid w:val="009F3D80"/>
    <w:rsid w:val="00A0226B"/>
    <w:rsid w:val="00A12B28"/>
    <w:rsid w:val="00A163EA"/>
    <w:rsid w:val="00A16D85"/>
    <w:rsid w:val="00A41ACE"/>
    <w:rsid w:val="00A43760"/>
    <w:rsid w:val="00A50A4C"/>
    <w:rsid w:val="00A53F16"/>
    <w:rsid w:val="00A556A0"/>
    <w:rsid w:val="00A6196A"/>
    <w:rsid w:val="00A66987"/>
    <w:rsid w:val="00A705B1"/>
    <w:rsid w:val="00A91C45"/>
    <w:rsid w:val="00A93EF0"/>
    <w:rsid w:val="00A9613B"/>
    <w:rsid w:val="00A970B4"/>
    <w:rsid w:val="00AA7124"/>
    <w:rsid w:val="00AB2E6C"/>
    <w:rsid w:val="00AD7AD9"/>
    <w:rsid w:val="00AE28D6"/>
    <w:rsid w:val="00AE6687"/>
    <w:rsid w:val="00B01AE4"/>
    <w:rsid w:val="00B24A15"/>
    <w:rsid w:val="00B2663E"/>
    <w:rsid w:val="00B2778D"/>
    <w:rsid w:val="00B329C4"/>
    <w:rsid w:val="00B33C7B"/>
    <w:rsid w:val="00B51212"/>
    <w:rsid w:val="00B57E7F"/>
    <w:rsid w:val="00B62F9F"/>
    <w:rsid w:val="00B65583"/>
    <w:rsid w:val="00B66646"/>
    <w:rsid w:val="00B72D5B"/>
    <w:rsid w:val="00B766C8"/>
    <w:rsid w:val="00B76F4F"/>
    <w:rsid w:val="00B8557F"/>
    <w:rsid w:val="00B94D69"/>
    <w:rsid w:val="00BA0230"/>
    <w:rsid w:val="00BA2D5E"/>
    <w:rsid w:val="00BC3537"/>
    <w:rsid w:val="00BD39AD"/>
    <w:rsid w:val="00BE0D2D"/>
    <w:rsid w:val="00BE532C"/>
    <w:rsid w:val="00BE7279"/>
    <w:rsid w:val="00BF0579"/>
    <w:rsid w:val="00BF512D"/>
    <w:rsid w:val="00BF78C7"/>
    <w:rsid w:val="00C11BAC"/>
    <w:rsid w:val="00C34224"/>
    <w:rsid w:val="00C56800"/>
    <w:rsid w:val="00C61A39"/>
    <w:rsid w:val="00C70699"/>
    <w:rsid w:val="00C710AD"/>
    <w:rsid w:val="00CA7B0E"/>
    <w:rsid w:val="00CB155A"/>
    <w:rsid w:val="00CB7224"/>
    <w:rsid w:val="00CC2170"/>
    <w:rsid w:val="00CC35FB"/>
    <w:rsid w:val="00CC77F8"/>
    <w:rsid w:val="00CE6DA3"/>
    <w:rsid w:val="00CF161B"/>
    <w:rsid w:val="00CF1A89"/>
    <w:rsid w:val="00D05D7B"/>
    <w:rsid w:val="00D15129"/>
    <w:rsid w:val="00D17BB4"/>
    <w:rsid w:val="00D17E1F"/>
    <w:rsid w:val="00D3443A"/>
    <w:rsid w:val="00D421A0"/>
    <w:rsid w:val="00D569A9"/>
    <w:rsid w:val="00D665DE"/>
    <w:rsid w:val="00D709A7"/>
    <w:rsid w:val="00D7661C"/>
    <w:rsid w:val="00D82141"/>
    <w:rsid w:val="00D92688"/>
    <w:rsid w:val="00D92B34"/>
    <w:rsid w:val="00D96BF1"/>
    <w:rsid w:val="00DB2750"/>
    <w:rsid w:val="00DC154A"/>
    <w:rsid w:val="00DD2152"/>
    <w:rsid w:val="00DE22D7"/>
    <w:rsid w:val="00DE7CD2"/>
    <w:rsid w:val="00DF2A08"/>
    <w:rsid w:val="00DF5A8A"/>
    <w:rsid w:val="00E15697"/>
    <w:rsid w:val="00E171CF"/>
    <w:rsid w:val="00E31AA2"/>
    <w:rsid w:val="00E34717"/>
    <w:rsid w:val="00E42504"/>
    <w:rsid w:val="00E45A5E"/>
    <w:rsid w:val="00E45CEB"/>
    <w:rsid w:val="00E60B65"/>
    <w:rsid w:val="00E77423"/>
    <w:rsid w:val="00E95A58"/>
    <w:rsid w:val="00E96178"/>
    <w:rsid w:val="00EA3779"/>
    <w:rsid w:val="00EA6D2E"/>
    <w:rsid w:val="00EB1708"/>
    <w:rsid w:val="00EB3FF4"/>
    <w:rsid w:val="00EF06D6"/>
    <w:rsid w:val="00EF2209"/>
    <w:rsid w:val="00EF7FF3"/>
    <w:rsid w:val="00F01185"/>
    <w:rsid w:val="00F0334B"/>
    <w:rsid w:val="00F140FE"/>
    <w:rsid w:val="00F201EA"/>
    <w:rsid w:val="00F2790F"/>
    <w:rsid w:val="00F33931"/>
    <w:rsid w:val="00F37097"/>
    <w:rsid w:val="00F43005"/>
    <w:rsid w:val="00F70750"/>
    <w:rsid w:val="00F76919"/>
    <w:rsid w:val="00FA4ED9"/>
    <w:rsid w:val="00FA7769"/>
    <w:rsid w:val="00FC0303"/>
    <w:rsid w:val="00FC0ECF"/>
    <w:rsid w:val="00FC51D9"/>
    <w:rsid w:val="00FC6F0C"/>
    <w:rsid w:val="00FE32BC"/>
    <w:rsid w:val="00FE3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a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D7B"/>
    <w:rPr>
      <w:rFonts w:eastAsia="Times New Roman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D7B"/>
    <w:rPr>
      <w:rFonts w:eastAsia="Times New Roman" w:cs="Times New Roman"/>
      <w:szCs w:val="24"/>
      <w:lang w:eastAsia="ru-RU"/>
    </w:rPr>
  </w:style>
  <w:style w:type="table" w:styleId="af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2">
    <w:name w:val="Strong"/>
    <w:basedOn w:val="a0"/>
    <w:uiPriority w:val="22"/>
    <w:qFormat/>
    <w:rsid w:val="005D7410"/>
    <w:rPr>
      <w:b/>
      <w:bCs/>
    </w:rPr>
  </w:style>
  <w:style w:type="paragraph" w:customStyle="1" w:styleId="FR2">
    <w:name w:val="FR2"/>
    <w:rsid w:val="0024251A"/>
    <w:pPr>
      <w:widowControl w:val="0"/>
      <w:spacing w:line="36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customStyle="1" w:styleId="c9">
    <w:name w:val="c9"/>
    <w:basedOn w:val="a"/>
    <w:rsid w:val="001D2C97"/>
    <w:pPr>
      <w:autoSpaceDN w:val="0"/>
      <w:spacing w:before="100" w:after="100"/>
    </w:pPr>
  </w:style>
  <w:style w:type="character" w:customStyle="1" w:styleId="a8">
    <w:name w:val="Абзац списка Знак"/>
    <w:link w:val="a7"/>
    <w:uiPriority w:val="34"/>
    <w:qFormat/>
    <w:locked/>
    <w:rsid w:val="00153D8E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multiurok.ru" TargetMode="External"/><Relationship Id="rId18" Type="http://schemas.openxmlformats.org/officeDocument/2006/relationships/hyperlink" Target="http://www.kunz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nsportal.ru" TargetMode="External"/><Relationship Id="rId17" Type="http://schemas.openxmlformats.org/officeDocument/2006/relationships/hyperlink" Target="http://www.wwf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i.aha.ru/ATL/ra21c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tana.biz" TargetMode="External"/><Relationship Id="rId10" Type="http://schemas.openxmlformats.org/officeDocument/2006/relationships/hyperlink" Target="http://infourok.ru/go.html?href=https%3A%2F%2Fru.wikipedia.org%2Fwiki%2F%25D0%259E%25D0%25B1%25D1%2589%25D0%25B5%25D0%25B5_%25D0%25BE%25D0%25B1%25D1%2580%25D0%25B0%25D0%25B7%25D0%25BE%25D0%25B2%25D0%25B0%25D0%25BD%25D0%25B8%25D0%25B5" TargetMode="External"/><Relationship Id="rId19" Type="http://schemas.openxmlformats.org/officeDocument/2006/relationships/hyperlink" Target="http://www.sbio.info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kopilkaurokov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41F54-010A-47A9-87A6-17274BE3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18</Pages>
  <Words>5214</Words>
  <Characters>29721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231</cp:revision>
  <cp:lastPrinted>2022-01-14T11:48:00Z</cp:lastPrinted>
  <dcterms:created xsi:type="dcterms:W3CDTF">2021-04-09T13:38:00Z</dcterms:created>
  <dcterms:modified xsi:type="dcterms:W3CDTF">2025-11-20T09:45:00Z</dcterms:modified>
</cp:coreProperties>
</file>